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7791E" w14:textId="0E2D3E4C" w:rsidR="00E515F8" w:rsidRPr="000016A5" w:rsidRDefault="001D6856">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78BB9776" wp14:editId="54B534A0">
            <wp:simplePos x="0" y="0"/>
            <wp:positionH relativeFrom="column">
              <wp:posOffset>0</wp:posOffset>
            </wp:positionH>
            <wp:positionV relativeFrom="paragraph">
              <wp:posOffset>607</wp:posOffset>
            </wp:positionV>
            <wp:extent cx="3129915" cy="621030"/>
            <wp:effectExtent l="0" t="0" r="0" b="7620"/>
            <wp:wrapTight wrapText="bothSides">
              <wp:wrapPolygon edited="0">
                <wp:start x="0" y="0"/>
                <wp:lineTo x="0" y="21202"/>
                <wp:lineTo x="21429" y="21202"/>
                <wp:lineTo x="21429" y="0"/>
                <wp:lineTo x="0" y="0"/>
              </wp:wrapPolygon>
            </wp:wrapTight>
            <wp:docPr id="1" name="图片 1"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r w:rsidR="00F648B0">
        <w:rPr>
          <w:sz w:val="32"/>
          <w:szCs w:val="32"/>
        </w:rPr>
        <w:fldChar w:fldCharType="begin">
          <w:fldData xml:space="preserve">ZQBKAHoAdABYAFgAdAB3AEgATQBXAFoAbgA5AEcAdQBkAGsAZAB0AEoAUgBZAEwAdQBIAFEAaQBD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</w:fldData>
        </w:fldChar>
      </w:r>
      <w:r w:rsidR="00F648B0">
        <w:rPr>
          <w:sz w:val="32"/>
          <w:szCs w:val="32"/>
        </w:rPr>
        <w:instrText>ADDIN CNKISM.UserStyle</w:instrText>
      </w:r>
      <w:r w:rsidR="00F648B0">
        <w:rPr>
          <w:sz w:val="32"/>
          <w:szCs w:val="32"/>
        </w:rPr>
      </w:r>
      <w:r w:rsidR="00F648B0">
        <w:rPr>
          <w:sz w:val="32"/>
          <w:szCs w:val="32"/>
        </w:rPr>
        <w:fldChar w:fldCharType="end"/>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64173B92" w:rsidR="00E515F8" w:rsidRPr="000016A5" w:rsidRDefault="001D6856">
      <w:pPr>
        <w:adjustRightInd w:val="0"/>
        <w:snapToGrid w:val="0"/>
        <w:spacing w:line="360" w:lineRule="auto"/>
        <w:jc w:val="center"/>
        <w:rPr>
          <w:b/>
          <w:sz w:val="52"/>
          <w:szCs w:val="52"/>
        </w:rPr>
      </w:pPr>
      <w:r>
        <w:rPr>
          <w:rFonts w:hint="eastAsia"/>
          <w:b/>
          <w:sz w:val="52"/>
          <w:szCs w:val="52"/>
        </w:rPr>
        <w:t>小纪汗煤矿</w:t>
      </w:r>
      <w:r w:rsidR="006259C6" w:rsidRPr="000016A5">
        <w:rPr>
          <w:rFonts w:hint="eastAsia"/>
          <w:b/>
          <w:sz w:val="52"/>
          <w:szCs w:val="52"/>
        </w:rPr>
        <w:t>11223</w:t>
      </w:r>
      <w:r w:rsidR="0046562A" w:rsidRPr="000016A5">
        <w:rPr>
          <w:rFonts w:hint="eastAsia"/>
          <w:b/>
          <w:sz w:val="52"/>
          <w:szCs w:val="52"/>
        </w:rPr>
        <w:t>工作面</w:t>
      </w:r>
      <w:r w:rsidR="00E515F8" w:rsidRPr="000016A5">
        <w:rPr>
          <w:b/>
          <w:sz w:val="52"/>
          <w:szCs w:val="52"/>
        </w:rPr>
        <w:t>矿压</w:t>
      </w:r>
      <w:r w:rsidR="00C8035C">
        <w:rPr>
          <w:rFonts w:hint="eastAsia"/>
          <w:b/>
          <w:sz w:val="52"/>
          <w:szCs w:val="52"/>
        </w:rPr>
        <w:t>分析</w:t>
      </w:r>
      <w:bookmarkStart w:id="0" w:name="_GoBack"/>
      <w:bookmarkEnd w:id="0"/>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7F80F895" w:rsidR="00F8505F" w:rsidRPr="000016A5" w:rsidRDefault="00F8505F" w:rsidP="00F8505F">
      <w:pPr>
        <w:spacing w:line="360" w:lineRule="auto"/>
        <w:jc w:val="center"/>
        <w:rPr>
          <w:b/>
          <w:bCs/>
          <w:sz w:val="24"/>
        </w:rPr>
      </w:pPr>
      <w:r w:rsidRPr="000016A5">
        <w:rPr>
          <w:rFonts w:hint="eastAsia"/>
          <w:b/>
          <w:bCs/>
          <w:sz w:val="24"/>
        </w:rPr>
        <w:t>分析周期（</w:t>
      </w:r>
      <w:bookmarkStart w:id="1" w:name="报告分析周期（封面）"/>
      <w:bookmarkEnd w:id="1"/>
      <w:r w:rsidR="001B32E3">
        <w:rPr>
          <w:b/>
          <w:bCs/>
          <w:sz w:val="24"/>
        </w:rPr>
        <w:t>2025.03.01-03.31</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56DE73C7" w:rsidR="003C1652" w:rsidRPr="000016A5" w:rsidRDefault="001D6856"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11CD667D" w:rsidR="006C588F" w:rsidRPr="000016A5" w:rsidRDefault="001B32E3">
      <w:pPr>
        <w:adjustRightInd w:val="0"/>
        <w:snapToGrid w:val="0"/>
        <w:spacing w:line="360" w:lineRule="auto"/>
        <w:jc w:val="center"/>
        <w:rPr>
          <w:b/>
          <w:spacing w:val="76"/>
          <w:sz w:val="36"/>
          <w:szCs w:val="36"/>
        </w:rPr>
      </w:pPr>
      <w:bookmarkStart w:id="2" w:name="撰写报告日期"/>
      <w:bookmarkEnd w:id="2"/>
      <w:r>
        <w:rPr>
          <w:rFonts w:hint="eastAsia"/>
          <w:b/>
          <w:spacing w:val="76"/>
          <w:sz w:val="36"/>
          <w:szCs w:val="36"/>
        </w:rPr>
        <w:t>2025</w:t>
      </w:r>
      <w:r>
        <w:rPr>
          <w:rFonts w:hint="eastAsia"/>
          <w:b/>
          <w:spacing w:val="76"/>
          <w:sz w:val="36"/>
          <w:szCs w:val="36"/>
        </w:rPr>
        <w:t>年</w:t>
      </w:r>
      <w:r>
        <w:rPr>
          <w:rFonts w:hint="eastAsia"/>
          <w:b/>
          <w:spacing w:val="76"/>
          <w:sz w:val="36"/>
          <w:szCs w:val="36"/>
        </w:rPr>
        <w:t>4</w:t>
      </w:r>
      <w:r>
        <w:rPr>
          <w:rFonts w:hint="eastAsia"/>
          <w:b/>
          <w:spacing w:val="76"/>
          <w:sz w:val="36"/>
          <w:szCs w:val="36"/>
        </w:rPr>
        <w:t>月</w:t>
      </w:r>
      <w:r>
        <w:rPr>
          <w:rFonts w:hint="eastAsia"/>
          <w:b/>
          <w:spacing w:val="76"/>
          <w:sz w:val="36"/>
          <w:szCs w:val="36"/>
        </w:rPr>
        <w:t>7</w:t>
      </w:r>
      <w:r>
        <w:rPr>
          <w:rFonts w:hint="eastAsia"/>
          <w:b/>
          <w:spacing w:val="76"/>
          <w:sz w:val="36"/>
          <w:szCs w:val="36"/>
        </w:rPr>
        <w:t>日</w:t>
      </w:r>
    </w:p>
    <w:p w14:paraId="20542CB6" w14:textId="77777777" w:rsidR="001D6856" w:rsidRDefault="001D6856" w:rsidP="00B2644D">
      <w:pPr>
        <w:widowControl/>
        <w:jc w:val="center"/>
        <w:rPr>
          <w:b/>
          <w:sz w:val="36"/>
          <w:szCs w:val="36"/>
        </w:rPr>
      </w:pPr>
    </w:p>
    <w:p w14:paraId="42F7F0F8" w14:textId="77777777" w:rsidR="001D6856" w:rsidRDefault="001D6856" w:rsidP="00B2644D">
      <w:pPr>
        <w:widowControl/>
        <w:jc w:val="center"/>
        <w:rPr>
          <w:b/>
          <w:sz w:val="36"/>
          <w:szCs w:val="36"/>
        </w:rPr>
      </w:pPr>
    </w:p>
    <w:p w14:paraId="17396590" w14:textId="77777777" w:rsidR="001D6856" w:rsidRDefault="001D6856" w:rsidP="00B2644D">
      <w:pPr>
        <w:widowControl/>
        <w:jc w:val="center"/>
        <w:rPr>
          <w:b/>
          <w:sz w:val="36"/>
          <w:szCs w:val="36"/>
        </w:rPr>
      </w:pPr>
    </w:p>
    <w:p w14:paraId="5AB4AD43" w14:textId="3CE423AD"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0DBF87BF" w14:textId="16DDE1D6" w:rsidR="00FC572E" w:rsidRDefault="00E515F8" w:rsidP="00FC572E">
      <w:pPr>
        <w:pStyle w:val="10"/>
        <w:adjustRightInd w:val="0"/>
        <w:snapToGrid w:val="0"/>
        <w:spacing w:line="276" w:lineRule="auto"/>
        <w:rPr>
          <w:rFonts w:asciiTheme="minorHAnsi" w:eastAsiaTheme="minorEastAsia" w:hAnsiTheme="minorHAnsi" w:cstheme="minorBidi"/>
          <w:b w:val="0"/>
          <w:noProof/>
          <w:sz w:val="22"/>
          <w:szCs w:val="24"/>
          <w14:ligatures w14:val="standardContextual"/>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194940980" w:history="1">
        <w:r w:rsidR="00FC572E" w:rsidRPr="004F6EE7">
          <w:rPr>
            <w:rStyle w:val="a5"/>
            <w:rFonts w:hint="eastAsia"/>
            <w:noProof/>
          </w:rPr>
          <w:t>1</w:t>
        </w:r>
        <w:r w:rsidR="00FC572E" w:rsidRPr="004F6EE7">
          <w:rPr>
            <w:rStyle w:val="a5"/>
            <w:rFonts w:hint="eastAsia"/>
            <w:noProof/>
          </w:rPr>
          <w:t>工作面概述</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_Toc194940980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w:t>
        </w:r>
        <w:r w:rsidR="00FC572E">
          <w:rPr>
            <w:rFonts w:hint="eastAsia"/>
            <w:noProof/>
            <w:webHidden/>
          </w:rPr>
          <w:fldChar w:fldCharType="end"/>
        </w:r>
      </w:hyperlink>
    </w:p>
    <w:p w14:paraId="07C763A3" w14:textId="08C3F913"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1" w:history="1">
        <w:r w:rsidR="00FC572E" w:rsidRPr="004F6EE7">
          <w:rPr>
            <w:rStyle w:val="a5"/>
            <w:rFonts w:hint="eastAsia"/>
            <w:noProof/>
          </w:rPr>
          <w:t>1.1</w:t>
        </w:r>
        <w:r w:rsidR="00FC572E" w:rsidRPr="004F6EE7">
          <w:rPr>
            <w:rStyle w:val="a5"/>
            <w:rFonts w:hint="eastAsia"/>
            <w:noProof/>
          </w:rPr>
          <w:t>概况</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_Toc194940981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w:t>
        </w:r>
        <w:r w:rsidR="00FC572E">
          <w:rPr>
            <w:rFonts w:hint="eastAsia"/>
            <w:noProof/>
            <w:webHidden/>
          </w:rPr>
          <w:fldChar w:fldCharType="end"/>
        </w:r>
      </w:hyperlink>
    </w:p>
    <w:p w14:paraId="07460F01" w14:textId="13D143C8"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2" w:history="1">
        <w:r w:rsidR="00FC572E" w:rsidRPr="004F6EE7">
          <w:rPr>
            <w:rStyle w:val="a5"/>
            <w:rFonts w:hint="eastAsia"/>
            <w:noProof/>
          </w:rPr>
          <w:t>1.2</w:t>
        </w:r>
        <w:r w:rsidR="00FC572E" w:rsidRPr="004F6EE7">
          <w:rPr>
            <w:rStyle w:val="a5"/>
            <w:rFonts w:hint="eastAsia"/>
            <w:noProof/>
          </w:rPr>
          <w:t>煤层</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_Toc194940982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w:t>
        </w:r>
        <w:r w:rsidR="00FC572E">
          <w:rPr>
            <w:rFonts w:hint="eastAsia"/>
            <w:noProof/>
            <w:webHidden/>
          </w:rPr>
          <w:fldChar w:fldCharType="end"/>
        </w:r>
      </w:hyperlink>
    </w:p>
    <w:p w14:paraId="25BA41FA" w14:textId="5D8AF6BB"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3" w:history="1">
        <w:r w:rsidR="00FC572E" w:rsidRPr="004F6EE7">
          <w:rPr>
            <w:rStyle w:val="a5"/>
            <w:rFonts w:hint="eastAsia"/>
            <w:noProof/>
          </w:rPr>
          <w:t>1.3</w:t>
        </w:r>
        <w:r w:rsidR="00FC572E" w:rsidRPr="004F6EE7">
          <w:rPr>
            <w:rStyle w:val="a5"/>
            <w:rFonts w:hint="eastAsia"/>
            <w:noProof/>
          </w:rPr>
          <w:t>煤层顶底板特征</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_Toc194940983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2</w:t>
        </w:r>
        <w:r w:rsidR="00FC572E">
          <w:rPr>
            <w:rFonts w:hint="eastAsia"/>
            <w:noProof/>
            <w:webHidden/>
          </w:rPr>
          <w:fldChar w:fldCharType="end"/>
        </w:r>
      </w:hyperlink>
    </w:p>
    <w:p w14:paraId="7581D887" w14:textId="22CA4D92"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4" w:history="1">
        <w:r w:rsidR="00FC572E" w:rsidRPr="004F6EE7">
          <w:rPr>
            <w:rStyle w:val="a5"/>
            <w:rFonts w:hint="eastAsia"/>
            <w:noProof/>
          </w:rPr>
          <w:t>1.4</w:t>
        </w:r>
        <w:r w:rsidR="00FC572E" w:rsidRPr="004F6EE7">
          <w:rPr>
            <w:rStyle w:val="a5"/>
            <w:rFonts w:hint="eastAsia"/>
            <w:noProof/>
          </w:rPr>
          <w:t>储量及服务年限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_Toc194940984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3</w:t>
        </w:r>
        <w:r w:rsidR="00FC572E">
          <w:rPr>
            <w:rFonts w:hint="eastAsia"/>
            <w:noProof/>
            <w:webHidden/>
          </w:rPr>
          <w:fldChar w:fldCharType="end"/>
        </w:r>
      </w:hyperlink>
    </w:p>
    <w:p w14:paraId="115CA28A" w14:textId="3AE149E3"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5" w:history="1">
        <w:r w:rsidR="00FC572E" w:rsidRPr="004F6EE7">
          <w:rPr>
            <w:rStyle w:val="a5"/>
            <w:rFonts w:hint="eastAsia"/>
            <w:noProof/>
          </w:rPr>
          <w:t>1.5</w:t>
        </w:r>
        <w:r w:rsidR="00FC572E" w:rsidRPr="004F6EE7">
          <w:rPr>
            <w:rStyle w:val="a5"/>
            <w:rFonts w:hint="eastAsia"/>
            <w:noProof/>
          </w:rPr>
          <w:t>采煤方法</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_Toc194940985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3</w:t>
        </w:r>
        <w:r w:rsidR="00FC572E">
          <w:rPr>
            <w:rFonts w:hint="eastAsia"/>
            <w:noProof/>
            <w:webHidden/>
          </w:rPr>
          <w:fldChar w:fldCharType="end"/>
        </w:r>
      </w:hyperlink>
    </w:p>
    <w:p w14:paraId="29D44666" w14:textId="75B7CF0C"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6" w:history="1">
        <w:r w:rsidR="00FC572E" w:rsidRPr="004F6EE7">
          <w:rPr>
            <w:rStyle w:val="a5"/>
            <w:rFonts w:hint="eastAsia"/>
            <w:noProof/>
          </w:rPr>
          <w:t>1.6</w:t>
        </w:r>
        <w:r w:rsidR="00FC572E" w:rsidRPr="004F6EE7">
          <w:rPr>
            <w:rStyle w:val="a5"/>
            <w:rFonts w:hint="eastAsia"/>
            <w:noProof/>
          </w:rPr>
          <w:t>支护设备选型与配套</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_Toc194940986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8</w:t>
        </w:r>
        <w:r w:rsidR="00FC572E">
          <w:rPr>
            <w:rFonts w:hint="eastAsia"/>
            <w:noProof/>
            <w:webHidden/>
          </w:rPr>
          <w:fldChar w:fldCharType="end"/>
        </w:r>
      </w:hyperlink>
    </w:p>
    <w:p w14:paraId="4F9D8EB8" w14:textId="32511BAF" w:rsidR="00FC572E" w:rsidRDefault="003A3D9E" w:rsidP="00FC572E">
      <w:pPr>
        <w:pStyle w:val="10"/>
        <w:adjustRightInd w:val="0"/>
        <w:snapToGrid w:val="0"/>
        <w:spacing w:line="276" w:lineRule="auto"/>
        <w:rPr>
          <w:rFonts w:asciiTheme="minorHAnsi" w:eastAsiaTheme="minorEastAsia" w:hAnsiTheme="minorHAnsi" w:cstheme="minorBidi"/>
          <w:b w:val="0"/>
          <w:noProof/>
          <w:sz w:val="22"/>
          <w:szCs w:val="24"/>
          <w14:ligatures w14:val="standardContextual"/>
        </w:rPr>
      </w:pPr>
      <w:hyperlink w:anchor="_Toc194940987" w:history="1">
        <w:r w:rsidR="00FC572E" w:rsidRPr="004F6EE7">
          <w:rPr>
            <w:rStyle w:val="a5"/>
            <w:rFonts w:hint="eastAsia"/>
            <w:noProof/>
          </w:rPr>
          <w:t>2</w:t>
        </w:r>
        <w:r w:rsidR="00FC572E" w:rsidRPr="004F6EE7">
          <w:rPr>
            <w:rStyle w:val="a5"/>
            <w:rFonts w:hint="eastAsia"/>
            <w:noProof/>
          </w:rPr>
          <w:t>工作面矿压监测方案</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_Toc194940987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10</w:t>
        </w:r>
        <w:r w:rsidR="00FC572E">
          <w:rPr>
            <w:rFonts w:hint="eastAsia"/>
            <w:noProof/>
            <w:webHidden/>
          </w:rPr>
          <w:fldChar w:fldCharType="end"/>
        </w:r>
      </w:hyperlink>
    </w:p>
    <w:p w14:paraId="6A79169D" w14:textId="4AAA061B"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8" w:history="1">
        <w:r w:rsidR="00FC572E" w:rsidRPr="004F6EE7">
          <w:rPr>
            <w:rStyle w:val="a5"/>
            <w:rFonts w:hint="eastAsia"/>
            <w:noProof/>
          </w:rPr>
          <w:t>2.1</w:t>
        </w:r>
        <w:r w:rsidR="00FC572E" w:rsidRPr="004F6EE7">
          <w:rPr>
            <w:rStyle w:val="a5"/>
            <w:rFonts w:hint="eastAsia"/>
            <w:noProof/>
          </w:rPr>
          <w:t>目标和任务</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_Toc194940988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10</w:t>
        </w:r>
        <w:r w:rsidR="00FC572E">
          <w:rPr>
            <w:rFonts w:hint="eastAsia"/>
            <w:noProof/>
            <w:webHidden/>
          </w:rPr>
          <w:fldChar w:fldCharType="end"/>
        </w:r>
      </w:hyperlink>
    </w:p>
    <w:p w14:paraId="426562D8" w14:textId="116A6208"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89" w:history="1">
        <w:r w:rsidR="00FC572E" w:rsidRPr="004F6EE7">
          <w:rPr>
            <w:rStyle w:val="a5"/>
            <w:rFonts w:hint="eastAsia"/>
            <w:noProof/>
          </w:rPr>
          <w:t>2.2</w:t>
        </w:r>
        <w:r w:rsidR="00FC572E" w:rsidRPr="004F6EE7">
          <w:rPr>
            <w:rStyle w:val="a5"/>
            <w:rFonts w:hint="eastAsia"/>
            <w:noProof/>
          </w:rPr>
          <w:t>研究内容</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_Toc194940989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10</w:t>
        </w:r>
        <w:r w:rsidR="00FC572E">
          <w:rPr>
            <w:rFonts w:hint="eastAsia"/>
            <w:noProof/>
            <w:webHidden/>
          </w:rPr>
          <w:fldChar w:fldCharType="end"/>
        </w:r>
      </w:hyperlink>
    </w:p>
    <w:p w14:paraId="468DE231" w14:textId="57185FA6"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0" w:history="1">
        <w:r w:rsidR="00FC572E" w:rsidRPr="004F6EE7">
          <w:rPr>
            <w:rStyle w:val="a5"/>
            <w:rFonts w:hint="eastAsia"/>
            <w:noProof/>
          </w:rPr>
          <w:t>2.3</w:t>
        </w:r>
        <w:r w:rsidR="00FC572E" w:rsidRPr="004F6EE7">
          <w:rPr>
            <w:rStyle w:val="a5"/>
            <w:rFonts w:hint="eastAsia"/>
            <w:noProof/>
          </w:rPr>
          <w:t>矿压监测设备选择</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_Toc194940990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10</w:t>
        </w:r>
        <w:r w:rsidR="00FC572E">
          <w:rPr>
            <w:rFonts w:hint="eastAsia"/>
            <w:noProof/>
            <w:webHidden/>
          </w:rPr>
          <w:fldChar w:fldCharType="end"/>
        </w:r>
      </w:hyperlink>
    </w:p>
    <w:p w14:paraId="4C2B56F4" w14:textId="52FEC23C"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1" w:history="1">
        <w:r w:rsidR="00FC572E" w:rsidRPr="004F6EE7">
          <w:rPr>
            <w:rStyle w:val="a5"/>
            <w:rFonts w:hint="eastAsia"/>
            <w:noProof/>
          </w:rPr>
          <w:t>2.4</w:t>
        </w:r>
        <w:r w:rsidR="00FC572E" w:rsidRPr="004F6EE7">
          <w:rPr>
            <w:rStyle w:val="a5"/>
            <w:rFonts w:hint="eastAsia"/>
            <w:noProof/>
          </w:rPr>
          <w:t>监测分站的安装</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_Toc194940991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11</w:t>
        </w:r>
        <w:r w:rsidR="00FC572E">
          <w:rPr>
            <w:rFonts w:hint="eastAsia"/>
            <w:noProof/>
            <w:webHidden/>
          </w:rPr>
          <w:fldChar w:fldCharType="end"/>
        </w:r>
      </w:hyperlink>
    </w:p>
    <w:p w14:paraId="35B3B0B9" w14:textId="2BE5BB68"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2" w:history="1">
        <w:r w:rsidR="00FC572E" w:rsidRPr="004F6EE7">
          <w:rPr>
            <w:rStyle w:val="a5"/>
            <w:rFonts w:hint="eastAsia"/>
            <w:noProof/>
          </w:rPr>
          <w:t>2.5</w:t>
        </w:r>
        <w:r w:rsidR="00FC572E" w:rsidRPr="004F6EE7">
          <w:rPr>
            <w:rStyle w:val="a5"/>
            <w:rFonts w:hint="eastAsia"/>
            <w:noProof/>
          </w:rPr>
          <w:t>观测要求</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_Toc194940992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11</w:t>
        </w:r>
        <w:r w:rsidR="00FC572E">
          <w:rPr>
            <w:rFonts w:hint="eastAsia"/>
            <w:noProof/>
            <w:webHidden/>
          </w:rPr>
          <w:fldChar w:fldCharType="end"/>
        </w:r>
      </w:hyperlink>
    </w:p>
    <w:p w14:paraId="498F7A21" w14:textId="43AF9374" w:rsidR="00FC572E" w:rsidRDefault="003A3D9E" w:rsidP="00FC572E">
      <w:pPr>
        <w:pStyle w:val="10"/>
        <w:adjustRightInd w:val="0"/>
        <w:snapToGrid w:val="0"/>
        <w:spacing w:line="276" w:lineRule="auto"/>
        <w:rPr>
          <w:rFonts w:asciiTheme="minorHAnsi" w:eastAsiaTheme="minorEastAsia" w:hAnsiTheme="minorHAnsi" w:cstheme="minorBidi"/>
          <w:b w:val="0"/>
          <w:noProof/>
          <w:sz w:val="22"/>
          <w:szCs w:val="24"/>
          <w14:ligatures w14:val="standardContextual"/>
        </w:rPr>
      </w:pPr>
      <w:hyperlink w:anchor="_Toc194940993" w:history="1">
        <w:r w:rsidR="00FC572E" w:rsidRPr="004F6EE7">
          <w:rPr>
            <w:rStyle w:val="a5"/>
            <w:rFonts w:hint="eastAsia"/>
            <w:noProof/>
          </w:rPr>
          <w:t>3</w:t>
        </w:r>
        <w:r w:rsidR="00FC572E" w:rsidRPr="004F6EE7">
          <w:rPr>
            <w:rStyle w:val="a5"/>
            <w:rFonts w:hint="eastAsia"/>
            <w:noProof/>
          </w:rPr>
          <w:t>工作面矿压显现特征及顶板运动规律</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_Toc194940993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12</w:t>
        </w:r>
        <w:r w:rsidR="00FC572E">
          <w:rPr>
            <w:rFonts w:hint="eastAsia"/>
            <w:noProof/>
            <w:webHidden/>
          </w:rPr>
          <w:fldChar w:fldCharType="end"/>
        </w:r>
      </w:hyperlink>
    </w:p>
    <w:p w14:paraId="204D246C" w14:textId="614BE022"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4" w:history="1">
        <w:r w:rsidR="00FC572E" w:rsidRPr="004F6EE7">
          <w:rPr>
            <w:rStyle w:val="a5"/>
            <w:rFonts w:hint="eastAsia"/>
            <w:noProof/>
          </w:rPr>
          <w:t>3.1</w:t>
        </w:r>
        <w:r w:rsidR="00FC572E" w:rsidRPr="004F6EE7">
          <w:rPr>
            <w:rStyle w:val="a5"/>
            <w:rFonts w:hint="eastAsia"/>
            <w:noProof/>
          </w:rPr>
          <w:t>工作面顶板需控岩层</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_Toc194940994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12</w:t>
        </w:r>
        <w:r w:rsidR="00FC572E">
          <w:rPr>
            <w:rFonts w:hint="eastAsia"/>
            <w:noProof/>
            <w:webHidden/>
          </w:rPr>
          <w:fldChar w:fldCharType="end"/>
        </w:r>
      </w:hyperlink>
    </w:p>
    <w:p w14:paraId="4A7B144E" w14:textId="25551E02"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5" w:history="1">
        <w:r w:rsidR="00FC572E" w:rsidRPr="004F6EE7">
          <w:rPr>
            <w:rStyle w:val="a5"/>
            <w:rFonts w:hint="eastAsia"/>
            <w:noProof/>
          </w:rPr>
          <w:t>3.2</w:t>
        </w:r>
        <w:r w:rsidR="00FC572E" w:rsidRPr="004F6EE7">
          <w:rPr>
            <w:rStyle w:val="a5"/>
            <w:rFonts w:hint="eastAsia"/>
            <w:noProof/>
          </w:rPr>
          <w:t>工作面支架工作阻力的确定</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_Toc194940995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12</w:t>
        </w:r>
        <w:r w:rsidR="00FC572E">
          <w:rPr>
            <w:rFonts w:hint="eastAsia"/>
            <w:noProof/>
            <w:webHidden/>
          </w:rPr>
          <w:fldChar w:fldCharType="end"/>
        </w:r>
      </w:hyperlink>
    </w:p>
    <w:p w14:paraId="6EC6E2B4" w14:textId="66AE2037"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6" w:history="1">
        <w:r w:rsidR="00FC572E" w:rsidRPr="004F6EE7">
          <w:rPr>
            <w:rStyle w:val="a5"/>
            <w:rFonts w:hint="eastAsia"/>
            <w:noProof/>
          </w:rPr>
          <w:t>3.3</w:t>
        </w:r>
        <w:r w:rsidR="00FC572E" w:rsidRPr="004F6EE7">
          <w:rPr>
            <w:rStyle w:val="a5"/>
            <w:rFonts w:hint="eastAsia"/>
            <w:noProof/>
          </w:rPr>
          <w:t>顶板运动规律分析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_Toc194940996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16</w:t>
        </w:r>
        <w:r w:rsidR="00FC572E">
          <w:rPr>
            <w:rFonts w:hint="eastAsia"/>
            <w:noProof/>
            <w:webHidden/>
          </w:rPr>
          <w:fldChar w:fldCharType="end"/>
        </w:r>
      </w:hyperlink>
    </w:p>
    <w:p w14:paraId="5EF40295" w14:textId="21DB6AD7"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7" w:history="1">
        <w:r w:rsidR="00FC572E" w:rsidRPr="004F6EE7">
          <w:rPr>
            <w:rStyle w:val="a5"/>
            <w:rFonts w:hint="eastAsia"/>
            <w:noProof/>
          </w:rPr>
          <w:t>3.4</w:t>
        </w:r>
        <w:r w:rsidR="00FC572E" w:rsidRPr="004F6EE7">
          <w:rPr>
            <w:rStyle w:val="a5"/>
            <w:rFonts w:hint="eastAsia"/>
            <w:noProof/>
          </w:rPr>
          <w:t>矿压分析原理</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_Toc194940997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18</w:t>
        </w:r>
        <w:r w:rsidR="00FC572E">
          <w:rPr>
            <w:rFonts w:hint="eastAsia"/>
            <w:noProof/>
            <w:webHidden/>
          </w:rPr>
          <w:fldChar w:fldCharType="end"/>
        </w:r>
      </w:hyperlink>
    </w:p>
    <w:p w14:paraId="5213FD3F" w14:textId="4F882BA9" w:rsidR="00FC572E" w:rsidRDefault="003A3D9E" w:rsidP="00FC572E">
      <w:pPr>
        <w:pStyle w:val="10"/>
        <w:adjustRightInd w:val="0"/>
        <w:snapToGrid w:val="0"/>
        <w:spacing w:line="276" w:lineRule="auto"/>
        <w:rPr>
          <w:rFonts w:asciiTheme="minorHAnsi" w:eastAsiaTheme="minorEastAsia" w:hAnsiTheme="minorHAnsi" w:cstheme="minorBidi"/>
          <w:b w:val="0"/>
          <w:noProof/>
          <w:sz w:val="22"/>
          <w:szCs w:val="24"/>
          <w14:ligatures w14:val="standardContextual"/>
        </w:rPr>
      </w:pPr>
      <w:hyperlink w:anchor="_Toc194940998" w:history="1">
        <w:r w:rsidR="00FC572E" w:rsidRPr="004F6EE7">
          <w:rPr>
            <w:rStyle w:val="a5"/>
            <w:rFonts w:hint="eastAsia"/>
            <w:noProof/>
          </w:rPr>
          <w:t>4</w:t>
        </w:r>
        <w:r w:rsidR="00FC572E" w:rsidRPr="004F6EE7">
          <w:rPr>
            <w:rStyle w:val="a5"/>
            <w:rFonts w:hint="eastAsia"/>
            <w:noProof/>
          </w:rPr>
          <w:t>工作面矿压监测数据分析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_Toc194940998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22</w:t>
        </w:r>
        <w:r w:rsidR="00FC572E">
          <w:rPr>
            <w:rFonts w:hint="eastAsia"/>
            <w:noProof/>
            <w:webHidden/>
          </w:rPr>
          <w:fldChar w:fldCharType="end"/>
        </w:r>
      </w:hyperlink>
    </w:p>
    <w:p w14:paraId="63E74209" w14:textId="31D4E543"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0999" w:history="1">
        <w:r w:rsidR="00FC572E" w:rsidRPr="004F6EE7">
          <w:rPr>
            <w:rStyle w:val="a5"/>
            <w:rFonts w:hint="eastAsia"/>
            <w:noProof/>
          </w:rPr>
          <w:t>4.1</w:t>
        </w:r>
        <w:r w:rsidR="00FC572E" w:rsidRPr="004F6EE7">
          <w:rPr>
            <w:rStyle w:val="a5"/>
            <w:rFonts w:hint="eastAsia"/>
            <w:noProof/>
          </w:rPr>
          <w:t>矿压观测内容及方法</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_Toc194940999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22</w:t>
        </w:r>
        <w:r w:rsidR="00FC572E">
          <w:rPr>
            <w:rFonts w:hint="eastAsia"/>
            <w:noProof/>
            <w:webHidden/>
          </w:rPr>
          <w:fldChar w:fldCharType="end"/>
        </w:r>
      </w:hyperlink>
    </w:p>
    <w:p w14:paraId="39DD3F8B" w14:textId="7F7E2280"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1000" w:history="1">
        <w:r w:rsidR="00FC572E" w:rsidRPr="004F6EE7">
          <w:rPr>
            <w:rStyle w:val="a5"/>
            <w:rFonts w:hint="eastAsia"/>
            <w:noProof/>
          </w:rPr>
          <w:t>4.2</w:t>
        </w:r>
        <w:r w:rsidR="00FC572E" w:rsidRPr="004F6EE7">
          <w:rPr>
            <w:rStyle w:val="a5"/>
            <w:rFonts w:hint="eastAsia"/>
            <w:noProof/>
          </w:rPr>
          <w:t>周期性来压步距分析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_Toc194941000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22</w:t>
        </w:r>
        <w:r w:rsidR="00FC572E">
          <w:rPr>
            <w:rFonts w:hint="eastAsia"/>
            <w:noProof/>
            <w:webHidden/>
          </w:rPr>
          <w:fldChar w:fldCharType="end"/>
        </w:r>
      </w:hyperlink>
    </w:p>
    <w:p w14:paraId="77DB7D07" w14:textId="551CA422"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1001" w:history="1">
        <w:r w:rsidR="00FC572E" w:rsidRPr="004F6EE7">
          <w:rPr>
            <w:rStyle w:val="a5"/>
            <w:rFonts w:hint="eastAsia"/>
            <w:noProof/>
          </w:rPr>
          <w:t>4.3</w:t>
        </w:r>
        <w:r w:rsidR="00FC572E" w:rsidRPr="004F6EE7">
          <w:rPr>
            <w:rStyle w:val="a5"/>
            <w:rFonts w:hint="eastAsia"/>
            <w:noProof/>
          </w:rPr>
          <w:t>支护强度分析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_Toc194941001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34</w:t>
        </w:r>
        <w:r w:rsidR="00FC572E">
          <w:rPr>
            <w:rFonts w:hint="eastAsia"/>
            <w:noProof/>
            <w:webHidden/>
          </w:rPr>
          <w:fldChar w:fldCharType="end"/>
        </w:r>
      </w:hyperlink>
    </w:p>
    <w:p w14:paraId="3A5864F6" w14:textId="73294886"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1002" w:history="1">
        <w:r w:rsidR="00FC572E" w:rsidRPr="004F6EE7">
          <w:rPr>
            <w:rStyle w:val="a5"/>
            <w:rFonts w:hint="eastAsia"/>
            <w:noProof/>
          </w:rPr>
          <w:t>4.4</w:t>
        </w:r>
        <w:r w:rsidR="00FC572E" w:rsidRPr="004F6EE7">
          <w:rPr>
            <w:rStyle w:val="a5"/>
            <w:rFonts w:hint="eastAsia"/>
            <w:noProof/>
          </w:rPr>
          <w:t>工作面支架载荷分析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_Toc194941002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36</w:t>
        </w:r>
        <w:r w:rsidR="00FC572E">
          <w:rPr>
            <w:rFonts w:hint="eastAsia"/>
            <w:noProof/>
            <w:webHidden/>
          </w:rPr>
          <w:fldChar w:fldCharType="end"/>
        </w:r>
      </w:hyperlink>
    </w:p>
    <w:p w14:paraId="6C260F1A" w14:textId="7CB3DC28" w:rsidR="00FC572E" w:rsidRDefault="003A3D9E" w:rsidP="00FC572E">
      <w:pPr>
        <w:pStyle w:val="22"/>
        <w:adjustRightInd w:val="0"/>
        <w:snapToGrid w:val="0"/>
        <w:spacing w:line="276" w:lineRule="auto"/>
        <w:rPr>
          <w:rFonts w:asciiTheme="minorHAnsi" w:eastAsiaTheme="minorEastAsia" w:hAnsiTheme="minorHAnsi" w:cstheme="minorBidi"/>
          <w:noProof/>
          <w:sz w:val="22"/>
          <w14:ligatures w14:val="standardContextual"/>
        </w:rPr>
      </w:pPr>
      <w:hyperlink w:anchor="_Toc194941003" w:history="1">
        <w:r w:rsidR="00FC572E" w:rsidRPr="004F6EE7">
          <w:rPr>
            <w:rStyle w:val="a5"/>
            <w:rFonts w:hint="eastAsia"/>
            <w:noProof/>
          </w:rPr>
          <w:t xml:space="preserve">4.5 </w:t>
        </w:r>
        <w:r w:rsidR="00FC572E" w:rsidRPr="004F6EE7">
          <w:rPr>
            <w:rStyle w:val="a5"/>
            <w:rFonts w:hint="eastAsia"/>
            <w:noProof/>
          </w:rPr>
          <w:t>工作面支架平衡性分析</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_Toc194941003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38</w:t>
        </w:r>
        <w:r w:rsidR="00FC572E">
          <w:rPr>
            <w:rFonts w:hint="eastAsia"/>
            <w:noProof/>
            <w:webHidden/>
          </w:rPr>
          <w:fldChar w:fldCharType="end"/>
        </w:r>
      </w:hyperlink>
    </w:p>
    <w:p w14:paraId="0B1E3B34" w14:textId="1B300B8F" w:rsidR="00FC572E" w:rsidRDefault="003A3D9E" w:rsidP="00FC572E">
      <w:pPr>
        <w:pStyle w:val="10"/>
        <w:adjustRightInd w:val="0"/>
        <w:snapToGrid w:val="0"/>
        <w:spacing w:line="276" w:lineRule="auto"/>
        <w:rPr>
          <w:rFonts w:asciiTheme="minorHAnsi" w:eastAsiaTheme="minorEastAsia" w:hAnsiTheme="minorHAnsi" w:cstheme="minorBidi"/>
          <w:b w:val="0"/>
          <w:noProof/>
          <w:sz w:val="22"/>
          <w:szCs w:val="24"/>
          <w14:ligatures w14:val="standardContextual"/>
        </w:rPr>
      </w:pPr>
      <w:hyperlink w:anchor="_Toc194941004" w:history="1">
        <w:r w:rsidR="00FC572E" w:rsidRPr="004F6EE7">
          <w:rPr>
            <w:rStyle w:val="a5"/>
            <w:rFonts w:hint="eastAsia"/>
            <w:noProof/>
          </w:rPr>
          <w:t>5</w:t>
        </w:r>
        <w:r w:rsidR="00FC572E" w:rsidRPr="004F6EE7">
          <w:rPr>
            <w:rStyle w:val="a5"/>
            <w:rFonts w:hint="eastAsia"/>
            <w:noProof/>
          </w:rPr>
          <w:t>结论</w:t>
        </w:r>
        <w:r w:rsidR="00FC572E">
          <w:rPr>
            <w:rFonts w:hint="eastAsia"/>
            <w:noProof/>
            <w:webHidden/>
          </w:rPr>
          <w:tab/>
        </w:r>
        <w:r w:rsidR="00FC572E">
          <w:rPr>
            <w:rFonts w:hint="eastAsia"/>
            <w:noProof/>
            <w:webHidden/>
          </w:rPr>
          <w:fldChar w:fldCharType="begin"/>
        </w:r>
        <w:r w:rsidR="00FC572E">
          <w:rPr>
            <w:rFonts w:hint="eastAsia"/>
            <w:noProof/>
            <w:webHidden/>
          </w:rPr>
          <w:instrText xml:space="preserve"> </w:instrText>
        </w:r>
        <w:r w:rsidR="00FC572E">
          <w:rPr>
            <w:noProof/>
            <w:webHidden/>
          </w:rPr>
          <w:instrText>PAGEREF _Toc194941004 \h</w:instrText>
        </w:r>
        <w:r w:rsidR="00FC572E">
          <w:rPr>
            <w:rFonts w:hint="eastAsia"/>
            <w:noProof/>
            <w:webHidden/>
          </w:rPr>
          <w:instrText xml:space="preserve"> </w:instrText>
        </w:r>
        <w:r w:rsidR="00FC572E">
          <w:rPr>
            <w:rFonts w:hint="eastAsia"/>
            <w:noProof/>
            <w:webHidden/>
          </w:rPr>
        </w:r>
        <w:r w:rsidR="00FC572E">
          <w:rPr>
            <w:rFonts w:hint="eastAsia"/>
            <w:noProof/>
            <w:webHidden/>
          </w:rPr>
          <w:fldChar w:fldCharType="separate"/>
        </w:r>
        <w:r w:rsidR="004144FE">
          <w:rPr>
            <w:noProof/>
            <w:webHidden/>
          </w:rPr>
          <w:t>52</w:t>
        </w:r>
        <w:r w:rsidR="00FC572E">
          <w:rPr>
            <w:rFonts w:hint="eastAsia"/>
            <w:noProof/>
            <w:webHidden/>
          </w:rPr>
          <w:fldChar w:fldCharType="end"/>
        </w:r>
      </w:hyperlink>
    </w:p>
    <w:p w14:paraId="69693C0D" w14:textId="21D1FCF4" w:rsidR="00E515F8" w:rsidRPr="000016A5" w:rsidRDefault="00E515F8" w:rsidP="00FC572E">
      <w:pPr>
        <w:adjustRightInd w:val="0"/>
        <w:snapToGrid w:val="0"/>
        <w:spacing w:line="276"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3" w:name="_Toc495658080"/>
      <w:bookmarkStart w:id="4" w:name="_Toc194940980"/>
      <w:r w:rsidRPr="000016A5">
        <w:rPr>
          <w:sz w:val="36"/>
          <w:szCs w:val="36"/>
        </w:rPr>
        <w:lastRenderedPageBreak/>
        <w:t>1</w:t>
      </w:r>
      <w:r w:rsidRPr="000016A5">
        <w:rPr>
          <w:sz w:val="36"/>
          <w:szCs w:val="36"/>
        </w:rPr>
        <w:t>工作面概述</w:t>
      </w:r>
      <w:bookmarkEnd w:id="3"/>
      <w:bookmarkEnd w:id="4"/>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5" w:name="_Toc111180481"/>
      <w:bookmarkStart w:id="6" w:name="_Toc111179040"/>
      <w:bookmarkStart w:id="7" w:name="_Toc495658081"/>
      <w:bookmarkStart w:id="8" w:name="_Toc194940981"/>
      <w:r w:rsidRPr="000016A5">
        <w:rPr>
          <w:rFonts w:ascii="Times New Roman" w:eastAsia="宋体" w:hAnsi="Times New Roman"/>
        </w:rPr>
        <w:t>1.1</w:t>
      </w:r>
      <w:bookmarkEnd w:id="5"/>
      <w:bookmarkEnd w:id="6"/>
      <w:r w:rsidRPr="000016A5">
        <w:rPr>
          <w:rFonts w:ascii="Times New Roman" w:eastAsia="宋体" w:hAnsi="Times New Roman"/>
        </w:rPr>
        <w:t>概况</w:t>
      </w:r>
      <w:bookmarkStart w:id="9" w:name="_Toc222928059"/>
      <w:bookmarkStart w:id="10" w:name="_Toc222999996"/>
      <w:bookmarkStart w:id="11" w:name="_Toc223239841"/>
      <w:bookmarkStart w:id="12" w:name="_Toc290900193"/>
      <w:bookmarkStart w:id="13" w:name="_Toc325911742"/>
      <w:bookmarkEnd w:id="7"/>
      <w:bookmarkEnd w:id="8"/>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11223回采工作面地面位置位于补浪二组、三组地界，东为补浪一组，西为补浪四组。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煤西翼二号辅运大巷</w:t>
            </w:r>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相邻的采动及影响范围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4" w:name="_Toc495658082"/>
      <w:bookmarkStart w:id="15" w:name="_Toc194940982"/>
      <w:r w:rsidRPr="000016A5">
        <w:rPr>
          <w:rFonts w:ascii="Times New Roman" w:eastAsia="宋体" w:hAnsi="Times New Roman" w:hint="eastAsia"/>
          <w:szCs w:val="30"/>
        </w:rPr>
        <w:t>1.2</w:t>
      </w:r>
      <w:r w:rsidRPr="000016A5">
        <w:rPr>
          <w:rFonts w:ascii="Times New Roman" w:eastAsia="宋体" w:hAnsi="Times New Roman"/>
          <w:szCs w:val="30"/>
        </w:rPr>
        <w:t>煤层</w:t>
      </w:r>
      <w:bookmarkEnd w:id="9"/>
      <w:bookmarkEnd w:id="10"/>
      <w:bookmarkEnd w:id="11"/>
      <w:bookmarkEnd w:id="12"/>
      <w:bookmarkEnd w:id="13"/>
      <w:bookmarkEnd w:id="14"/>
      <w:bookmarkEnd w:id="15"/>
    </w:p>
    <w:p w14:paraId="2EBC32CB" w14:textId="2F9C74C2" w:rsidR="006A5F64" w:rsidRPr="000016A5" w:rsidRDefault="006A5F64" w:rsidP="006A5F64">
      <w:pPr>
        <w:adjustRightInd w:val="0"/>
        <w:snapToGrid w:val="0"/>
        <w:spacing w:line="360" w:lineRule="auto"/>
        <w:jc w:val="center"/>
        <w:rPr>
          <w:shd w:val="clear" w:color="auto" w:fill="FFFFFF"/>
        </w:rPr>
      </w:pPr>
      <w:bookmarkStart w:id="16" w:name="_Toc222928060"/>
      <w:bookmarkStart w:id="17" w:name="_Toc222999997"/>
      <w:bookmarkStart w:id="18" w:name="_Toc223239842"/>
      <w:bookmarkStart w:id="19" w:name="_Toc290900194"/>
      <w:bookmarkStart w:id="20"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平均煤厚5.52m，取胶运顺槽、回风顺槽0m、1000m、2000m、3000m、4000m、5000m的煤层厚度5.47m、6.3m、6.0m、7.4m、4.9m、5.5m、5.8m、6.3m、5.8m、4.2m、5.32m共12个点，根据煤层可采性指数计算方法：计算煤厚变异系数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1" w:name="_Toc495658083"/>
      <w:bookmarkStart w:id="22" w:name="_Toc194940983"/>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6"/>
      <w:bookmarkEnd w:id="17"/>
      <w:bookmarkEnd w:id="18"/>
      <w:bookmarkEnd w:id="19"/>
      <w:bookmarkEnd w:id="20"/>
      <w:r w:rsidRPr="000016A5">
        <w:rPr>
          <w:rFonts w:ascii="Times New Roman" w:eastAsia="宋体" w:hAnsi="Times New Roman" w:hint="eastAsia"/>
          <w:szCs w:val="30"/>
        </w:rPr>
        <w:t>特征</w:t>
      </w:r>
      <w:bookmarkEnd w:id="21"/>
      <w:bookmarkEnd w:id="22"/>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323"/>
        <w:gridCol w:w="3246"/>
      </w:tblGrid>
      <w:tr w:rsidR="000016A5" w:rsidRPr="000016A5" w14:paraId="7B9B798E" w14:textId="77777777" w:rsidTr="00D47511">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t>况</w:t>
            </w:r>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323"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3246"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D47511">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3246"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D47511">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323"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3246"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D47511">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3246"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D47511">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323"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3246"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D47511">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323"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3246"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D47511">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3246"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D47511">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323"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3246"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D47511">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3246"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D47511">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22D644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9.56-15.83</w:t>
            </w:r>
          </w:p>
        </w:tc>
        <w:tc>
          <w:tcPr>
            <w:tcW w:w="3246"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D47511">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323" w:type="dxa"/>
            <w:noWrap/>
            <w:vAlign w:val="center"/>
            <w:hideMark/>
          </w:tcPr>
          <w:p w14:paraId="7BAD1FA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2.02-7.39</w:t>
            </w:r>
          </w:p>
        </w:tc>
        <w:tc>
          <w:tcPr>
            <w:tcW w:w="3246"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D47511">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14743C1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0.3-3.51</w:t>
            </w:r>
          </w:p>
        </w:tc>
        <w:tc>
          <w:tcPr>
            <w:tcW w:w="3246"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D47511">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323" w:type="dxa"/>
            <w:noWrap/>
            <w:vAlign w:val="center"/>
            <w:hideMark/>
          </w:tcPr>
          <w:p w14:paraId="4FCCCEF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2.68-6.11</w:t>
            </w:r>
          </w:p>
        </w:tc>
        <w:tc>
          <w:tcPr>
            <w:tcW w:w="3246"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D47511">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323"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3246"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D47511">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323"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3246"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D47511">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3246"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D47511">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3246"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D47511">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323"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3246"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D47511">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323"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3246"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D47511">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323"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3246"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D47511">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323"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3246"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11223综放工作面2煤直接顶板以泥质粉砂岩、粉砂质泥岩、泥岩为主，老顶以厚层状中、细粒长石砂岩为主，煤层底板以泥岩、粉砂质泥岩为主。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3" w:name="_Toc495658084"/>
      <w:bookmarkStart w:id="24" w:name="_Toc194940984"/>
      <w:r w:rsidRPr="000016A5">
        <w:rPr>
          <w:rFonts w:ascii="Times New Roman" w:eastAsia="宋体" w:hAnsi="Times New Roman"/>
          <w:szCs w:val="30"/>
        </w:rPr>
        <w:t>1.4</w:t>
      </w:r>
      <w:r w:rsidRPr="000016A5">
        <w:rPr>
          <w:rFonts w:ascii="Times New Roman" w:eastAsia="宋体" w:hAnsi="Times New Roman"/>
          <w:szCs w:val="30"/>
        </w:rPr>
        <w:t>储量及服务年限</w:t>
      </w:r>
      <w:bookmarkEnd w:id="23"/>
      <w:bookmarkEnd w:id="24"/>
    </w:p>
    <w:p w14:paraId="28315EA9" w14:textId="4F5814FD" w:rsidR="00DF686F" w:rsidRPr="000016A5" w:rsidRDefault="00DF686F" w:rsidP="00DF686F">
      <w:pPr>
        <w:rPr>
          <w:sz w:val="24"/>
          <w:szCs w:val="22"/>
        </w:rPr>
      </w:pPr>
      <w:bookmarkStart w:id="25" w:name="_Hlk65143393"/>
      <w:bookmarkStart w:id="26" w:name="_Toc495658085"/>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煤厚</w:t>
            </w:r>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胶辅运顺槽以及辅回撤通道至大巷保安煤柱71.3万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5"/>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工作面服务年限=可采推进长度/设计月推进长度=5044.7/268.8=18.7个月，结合《小纪汗煤矿防灭火设计》，根据采区防火措施后的煤层自然发火期确定工作面服务年限为19个月。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bookmarkStart w:id="27" w:name="_Toc194940985"/>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6"/>
      <w:bookmarkEnd w:id="27"/>
    </w:p>
    <w:p w14:paraId="32213F06" w14:textId="77777777" w:rsidR="00FE4BA2" w:rsidRPr="000016A5" w:rsidRDefault="00FE4BA2" w:rsidP="00FE4BA2">
      <w:pPr>
        <w:spacing w:line="360" w:lineRule="auto"/>
        <w:ind w:firstLineChars="200" w:firstLine="480"/>
        <w:rPr>
          <w:rFonts w:ascii="宋体" w:hAnsi="宋体" w:cs="宋体"/>
          <w:sz w:val="24"/>
        </w:rPr>
      </w:pPr>
      <w:bookmarkStart w:id="28" w:name="_Toc495658086"/>
      <w:r w:rsidRPr="000016A5">
        <w:rPr>
          <w:rFonts w:ascii="宋体" w:hAnsi="宋体" w:cs="宋体" w:hint="eastAsia"/>
          <w:sz w:val="24"/>
        </w:rPr>
        <w:t>根据本工作面所采煤层厚度及顶煤可放性，采煤方法采用长壁后退式综合机械化放顶采煤法，全部跨落法管理顶板。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正常生产工艺流程：进刀→煤机割煤→移架→推前溜→放煤→拉后溜。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正常割煤工序为采煤机前滚筒割顶煤，后滚筒割底煤，采煤机为双向割煤，每割一刀煤，支架溜子推移一个步距0.8m，完成一次循环，往返一次割两刀煤。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29" w:name="_Toc337325600"/>
      <w:bookmarkStart w:id="30" w:name="_Toc370286474"/>
      <w:bookmarkStart w:id="31" w:name="_Toc369087689"/>
      <w:bookmarkStart w:id="32" w:name="_Toc369088098"/>
      <w:bookmarkStart w:id="33" w:name="_Toc336152259"/>
      <w:bookmarkStart w:id="34" w:name="_Toc370284387"/>
      <w:bookmarkStart w:id="35" w:name="_Toc370286705"/>
      <w:bookmarkStart w:id="36" w:name="_Toc337054113"/>
      <w:bookmarkStart w:id="37" w:name="_Toc359089485"/>
      <w:bookmarkStart w:id="38" w:name="_Toc13949"/>
      <w:bookmarkStart w:id="39" w:name="_Toc337054938"/>
      <w:bookmarkStart w:id="40" w:name="_Toc370285871"/>
      <w:bookmarkStart w:id="41" w:name="_Toc359086469"/>
      <w:bookmarkStart w:id="42" w:name="_Toc370286245"/>
      <w:bookmarkStart w:id="43" w:name="_Toc337053904"/>
      <w:bookmarkStart w:id="44" w:name="_Toc370285550"/>
      <w:bookmarkStart w:id="45" w:name="_Toc337326035"/>
      <w:r w:rsidRPr="000016A5">
        <w:rPr>
          <w:rFonts w:ascii="宋体" w:hAnsi="宋体" w:cs="宋体" w:hint="eastAsia"/>
          <w:sz w:val="24"/>
        </w:rPr>
        <w:t>（二）进刀方式</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6" w:name="_Toc337325601"/>
      <w:bookmarkStart w:id="47" w:name="_Toc370285551"/>
      <w:bookmarkStart w:id="48" w:name="_Toc337053905"/>
      <w:bookmarkStart w:id="49" w:name="_Toc370286475"/>
      <w:bookmarkStart w:id="50" w:name="_Toc336152260"/>
      <w:bookmarkStart w:id="51" w:name="_Toc369087690"/>
      <w:bookmarkStart w:id="52" w:name="_Toc370286706"/>
      <w:bookmarkStart w:id="53" w:name="_Toc359086470"/>
      <w:bookmarkStart w:id="54" w:name="_Toc370285872"/>
      <w:bookmarkStart w:id="55" w:name="_Toc26032"/>
      <w:bookmarkStart w:id="56" w:name="_Toc337326036"/>
      <w:bookmarkStart w:id="57" w:name="_Toc370284388"/>
      <w:bookmarkStart w:id="58" w:name="_Toc337054939"/>
      <w:bookmarkStart w:id="59" w:name="_Toc337054114"/>
      <w:bookmarkStart w:id="60" w:name="_Toc369088099"/>
      <w:bookmarkStart w:id="61" w:name="_Toc359089486"/>
      <w:bookmarkStart w:id="62" w:name="_Toc370286246"/>
      <w:r w:rsidRPr="000016A5">
        <w:rPr>
          <w:rFonts w:ascii="宋体" w:hAnsi="宋体" w:cs="宋体" w:hint="eastAsia"/>
          <w:sz w:val="24"/>
        </w:rPr>
        <w:t>采煤机进刀方式采用端部斜切进刀。具体为采煤机割到机头后，降低右滚筒，抬高左滚筒，返回进行斜切进刀，同时液压支架滞后采煤机移架，如图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lastRenderedPageBreak/>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（d）  返空刀</w:t>
      </w:r>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采煤机在机尾的进刀方式同机头进刀方式相同。即：斜切进刀—推溜—割三角煤—拉架—返回割机身煤—推溜六个过程。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进刀段长度：刮板机最大水平弯曲1°～2°，垂直弯曲不超过3°，进刀深度取0.8m，支架中心距为2.05m，所以刮板机弯曲段最小长度不小于L</w:t>
      </w:r>
      <w:r w:rsidRPr="000016A5">
        <w:rPr>
          <w:rFonts w:ascii="宋体" w:hAnsi="宋体" w:cs="宋体" w:hint="eastAsia"/>
          <w:sz w:val="24"/>
          <w:vertAlign w:val="subscript"/>
        </w:rPr>
        <w:t>w</w:t>
      </w:r>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L</w:t>
      </w:r>
      <w:r w:rsidRPr="000016A5">
        <w:rPr>
          <w:rFonts w:ascii="宋体" w:hAnsi="宋体" w:cs="宋体" w:hint="eastAsia"/>
          <w:sz w:val="24"/>
          <w:vertAlign w:val="subscript"/>
        </w:rPr>
        <w:t>运弯</w:t>
      </w:r>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双向进刀长度取41m，（取20架），考虑端头支架确定进刀距离约距首架或尾架20架的距离。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割煤方式：采煤机前滚筒割顶煤，后滚筒割底煤，采煤机双向割煤，往返一次割两刀，每割一刀煤，支架、运输机向前推移一个步距，完成一个循环。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（三）移架工序</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移架时，前后立柱同时降柱，使顶梁略离顶板操作移架，移够0.8米步距，由支架工操作进行调架，使支架推移千斤顶与运输机保持垂直，支架不歪、不斜、支架中心距保持2050毫米±100毫米；移架后，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移架一般情况液压支架滞后采煤机后滚筒4-6架的距离依次跟机移架；特殊情况，例如老顶来压、顶板破碎，应追机带压擦顶移架，支架滞后前滚筒1-2架，移架步距0.8m。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3" w:name="_Toc359089487"/>
      <w:bookmarkStart w:id="64" w:name="_Toc336152261"/>
      <w:bookmarkStart w:id="65" w:name="_Toc27174"/>
      <w:bookmarkStart w:id="66" w:name="_Toc337325602"/>
      <w:bookmarkStart w:id="67" w:name="_Toc370286247"/>
      <w:bookmarkStart w:id="68" w:name="_Toc369087691"/>
      <w:bookmarkStart w:id="69" w:name="_Toc337054940"/>
      <w:bookmarkStart w:id="70" w:name="_Toc369088100"/>
      <w:bookmarkStart w:id="71" w:name="_Toc370285552"/>
      <w:bookmarkStart w:id="72" w:name="_Toc337054115"/>
      <w:bookmarkStart w:id="73" w:name="_Toc370286476"/>
      <w:bookmarkStart w:id="74" w:name="_Toc337326037"/>
      <w:bookmarkStart w:id="75" w:name="_Toc370286707"/>
      <w:bookmarkStart w:id="76" w:name="_Toc370284389"/>
      <w:bookmarkStart w:id="77" w:name="_Toc359086471"/>
      <w:bookmarkStart w:id="78" w:name="_Toc337053906"/>
      <w:bookmarkStart w:id="79" w:name="_Toc370285873"/>
      <w:r w:rsidRPr="000016A5">
        <w:rPr>
          <w:rFonts w:ascii="宋体" w:hAnsi="宋体" w:cs="宋体" w:hint="eastAsia"/>
          <w:sz w:val="24"/>
        </w:rPr>
        <w:t>（四）推移前部运输机工序</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煤机割煤过程中，必须保证滞后采煤机不少于20m（约10节溜槽）的弯曲段距离进行推溜工序，推溜步距0.8m。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间或从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80" w:name="_Toc370286477"/>
      <w:bookmarkStart w:id="81" w:name="_Toc359089488"/>
      <w:bookmarkStart w:id="82" w:name="_Toc370284390"/>
      <w:bookmarkStart w:id="83" w:name="_Toc337054116"/>
      <w:bookmarkStart w:id="84" w:name="_Toc12870"/>
      <w:bookmarkStart w:id="85" w:name="_Toc359086472"/>
      <w:bookmarkStart w:id="86" w:name="_Toc337326038"/>
      <w:bookmarkStart w:id="87" w:name="_Toc337053907"/>
      <w:bookmarkStart w:id="88" w:name="_Toc370285553"/>
      <w:bookmarkStart w:id="89" w:name="_Toc370285874"/>
      <w:bookmarkStart w:id="90" w:name="_Toc370286248"/>
      <w:bookmarkStart w:id="91" w:name="_Toc337325603"/>
      <w:bookmarkStart w:id="92" w:name="_Toc336152262"/>
      <w:bookmarkStart w:id="93" w:name="_Toc369087692"/>
      <w:bookmarkStart w:id="94" w:name="_Toc370286708"/>
      <w:bookmarkStart w:id="95" w:name="_Toc369088101"/>
      <w:bookmarkStart w:id="96" w:name="_Toc337054941"/>
      <w:r w:rsidRPr="000016A5">
        <w:rPr>
          <w:rFonts w:ascii="宋体" w:hAnsi="宋体" w:cs="宋体" w:hint="eastAsia"/>
          <w:sz w:val="24"/>
        </w:rPr>
        <w:t>（五）放煤方式</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采用本架操作，由顶板压力、支架反复支撑、尾梁上下摆动、插板来回伸缩等综合方式放煤，支架收回插板，下摆尾梁进行放煤。并根据不同进刀方式确定放煤顺序，放煤步距1.6m。为有利于端头顶板管理，机头四架机尾四架原则</w:t>
      </w:r>
      <w:r w:rsidRPr="000016A5">
        <w:rPr>
          <w:rFonts w:ascii="宋体" w:hAnsi="宋体" w:cs="宋体" w:hint="eastAsia"/>
          <w:sz w:val="24"/>
        </w:rPr>
        <w:lastRenderedPageBreak/>
        <w:t>上不考虑放煤作业，当两顺槽采空区未跟随工作面推进而垮落，造成空顶面积超过规定时，两顺槽端头支架范围内可适量进行放煤作业促进顶板垮落。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由两名专职放煤工负责，采用两采一放多轮间隔放煤方式；初次放煤在工作面顶板垮落后，开始少量放煤，待基本顶板初次来压后开始正常放煤。机头四架机尾四架不放顶煤。由两名专职放煤工按照150架、148架、146架……8架、6架（依次间隔）放煤，然后再按照5架、7架、9架……147架、149架依次间隔放煤，第一轮放出顶煤的1/2，第二轮放到见大块矸石停止放煤。放顶煤工序与与割煤工序采用平行作业方式。两放煤工放煤间距不得小于5组支架，一般间隔10组支架左右，并且巡回检查后部运输机的工作状况，放煤严格执行工艺要求。并对少数的放煤口进行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由于工作面较长，放煤工必须根据后溜中的煤量控制放煤速度，防止压死后溜。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7" w:name="_Toc359089489"/>
      <w:bookmarkStart w:id="98" w:name="_Toc30286"/>
      <w:bookmarkStart w:id="99" w:name="_Toc370284391"/>
      <w:bookmarkStart w:id="100" w:name="_Toc337325604"/>
      <w:bookmarkStart w:id="101" w:name="_Toc369088102"/>
      <w:bookmarkStart w:id="102" w:name="_Toc336152263"/>
      <w:bookmarkStart w:id="103" w:name="_Toc370286478"/>
      <w:bookmarkStart w:id="104" w:name="_Toc370286709"/>
      <w:bookmarkStart w:id="105" w:name="_Toc370285875"/>
      <w:bookmarkStart w:id="106" w:name="_Toc337054942"/>
      <w:bookmarkStart w:id="107" w:name="_Toc370285554"/>
      <w:bookmarkStart w:id="108" w:name="_Toc337326039"/>
      <w:bookmarkStart w:id="109" w:name="_Toc337054117"/>
      <w:bookmarkStart w:id="110" w:name="_Toc359086473"/>
      <w:bookmarkStart w:id="111" w:name="_Toc370286249"/>
      <w:bookmarkStart w:id="112" w:name="_Toc337053908"/>
      <w:bookmarkStart w:id="113" w:name="_Toc369087693"/>
      <w:r w:rsidRPr="000016A5">
        <w:rPr>
          <w:rFonts w:ascii="宋体" w:hAnsi="宋体" w:cs="宋体" w:hint="eastAsia"/>
          <w:sz w:val="24"/>
        </w:rPr>
        <w:t>（六）拉移后部运输机工序</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按割煤方向自下而上拉移一个步距(0.8m)，同时要求相邻支架逐步动作，并确保其弯区度段不小于15m。严禁从两头向中间进行。拉移时，应在输送机正常运转时进行。拉移完成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4" w:name="_Toc359086474"/>
      <w:bookmarkStart w:id="115" w:name="_Toc370286710"/>
      <w:bookmarkStart w:id="116" w:name="_Toc337054943"/>
      <w:bookmarkStart w:id="117" w:name="_Toc370285876"/>
      <w:bookmarkStart w:id="118" w:name="_Toc337326040"/>
      <w:bookmarkStart w:id="119" w:name="_Toc337325605"/>
      <w:bookmarkStart w:id="120" w:name="_Toc337053909"/>
      <w:bookmarkStart w:id="121" w:name="_Toc337054118"/>
      <w:bookmarkStart w:id="122" w:name="_Toc370286250"/>
      <w:bookmarkStart w:id="123" w:name="_Toc370285555"/>
      <w:bookmarkStart w:id="124" w:name="_Toc359089490"/>
      <w:bookmarkStart w:id="125" w:name="_Toc370286479"/>
      <w:bookmarkStart w:id="126" w:name="_Toc369088103"/>
      <w:bookmarkStart w:id="127" w:name="_Toc369087694"/>
      <w:bookmarkStart w:id="128" w:name="_Toc336152264"/>
      <w:bookmarkStart w:id="129" w:name="_Toc370284392"/>
      <w:r w:rsidRPr="000016A5">
        <w:rPr>
          <w:rFonts w:ascii="宋体" w:hAnsi="宋体" w:cs="宋体" w:hint="eastAsia"/>
          <w:sz w:val="24"/>
        </w:rPr>
        <w:t>（七）层位控制</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7488AB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严格沿煤层底板回采，合理控制工作面层位。如遇煤层底板有较大起伏的情况可依据情况，以工作面平直为原则适当调整层位。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30" w:name="_Toc359086475"/>
      <w:bookmarkStart w:id="131" w:name="_Toc12065"/>
      <w:bookmarkStart w:id="132" w:name="_Toc337326041"/>
      <w:bookmarkStart w:id="133" w:name="_Toc370284393"/>
      <w:bookmarkStart w:id="134" w:name="_Toc336152265"/>
      <w:bookmarkStart w:id="135" w:name="_Toc369087695"/>
      <w:bookmarkStart w:id="136" w:name="_Toc337053910"/>
      <w:bookmarkStart w:id="137" w:name="_Toc369088104"/>
      <w:bookmarkStart w:id="138" w:name="_Toc337325606"/>
      <w:bookmarkStart w:id="139" w:name="_Toc370286251"/>
      <w:bookmarkStart w:id="140" w:name="_Toc337054944"/>
      <w:bookmarkStart w:id="141" w:name="_Toc370285556"/>
      <w:bookmarkStart w:id="142" w:name="_Toc370285877"/>
      <w:bookmarkStart w:id="143" w:name="_Toc359089491"/>
      <w:bookmarkStart w:id="144" w:name="_Toc370286711"/>
      <w:bookmarkStart w:id="145" w:name="_Toc337054119"/>
      <w:bookmarkStart w:id="146" w:name="_Toc370286480"/>
      <w:r w:rsidRPr="000016A5">
        <w:rPr>
          <w:rFonts w:ascii="宋体" w:hAnsi="宋体" w:cs="宋体" w:hint="eastAsia"/>
          <w:sz w:val="24"/>
        </w:rPr>
        <w:t>二、采煤工艺说明及要求</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D993AD3" w14:textId="77777777" w:rsidR="00FE4BA2" w:rsidRPr="000016A5" w:rsidRDefault="00FE4BA2" w:rsidP="00FE4BA2">
      <w:pPr>
        <w:spacing w:line="360" w:lineRule="auto"/>
        <w:ind w:firstLineChars="200" w:firstLine="480"/>
        <w:rPr>
          <w:rFonts w:ascii="宋体" w:hAnsi="宋体" w:cs="宋体"/>
          <w:sz w:val="24"/>
        </w:rPr>
      </w:pPr>
      <w:bookmarkStart w:id="147" w:name="_Toc369088105"/>
      <w:bookmarkStart w:id="148" w:name="_Toc337326042"/>
      <w:bookmarkStart w:id="149" w:name="_Toc370286712"/>
      <w:bookmarkStart w:id="150" w:name="_Toc359089492"/>
      <w:bookmarkStart w:id="151" w:name="_Toc369087696"/>
      <w:bookmarkStart w:id="152" w:name="_Toc336152266"/>
      <w:bookmarkStart w:id="153" w:name="_Toc337325607"/>
      <w:bookmarkStart w:id="154" w:name="_Toc359086476"/>
      <w:bookmarkStart w:id="155" w:name="_Toc370285878"/>
      <w:bookmarkStart w:id="156" w:name="_Toc337054945"/>
      <w:bookmarkStart w:id="157" w:name="_Toc370285557"/>
      <w:bookmarkStart w:id="158" w:name="_Toc370286252"/>
      <w:bookmarkStart w:id="159" w:name="_Toc370284394"/>
      <w:bookmarkStart w:id="160" w:name="_Toc337054120"/>
      <w:bookmarkStart w:id="161" w:name="_Toc337053911"/>
      <w:bookmarkStart w:id="162" w:name="_Toc370286481"/>
      <w:bookmarkStart w:id="163" w:name="_Toc13641"/>
      <w:r w:rsidRPr="000016A5">
        <w:rPr>
          <w:rFonts w:ascii="宋体" w:hAnsi="宋体" w:cs="宋体" w:hint="eastAsia"/>
          <w:sz w:val="24"/>
        </w:rPr>
        <w:t>（一）采放比</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4" w:name="_Toc16294"/>
      <w:bookmarkStart w:id="165" w:name="_Toc337054946"/>
      <w:bookmarkStart w:id="166" w:name="_Toc370285879"/>
      <w:bookmarkStart w:id="167" w:name="_Toc370286253"/>
      <w:bookmarkStart w:id="168" w:name="_Toc370286713"/>
      <w:bookmarkStart w:id="169" w:name="_Toc369087697"/>
      <w:bookmarkStart w:id="170" w:name="_Toc337054121"/>
      <w:bookmarkStart w:id="171" w:name="_Toc370285558"/>
      <w:bookmarkStart w:id="172" w:name="_Toc359086477"/>
      <w:bookmarkStart w:id="173" w:name="_Toc336152267"/>
      <w:bookmarkStart w:id="174" w:name="_Toc369088106"/>
      <w:bookmarkStart w:id="175" w:name="_Toc370286482"/>
      <w:bookmarkStart w:id="176" w:name="_Toc337326043"/>
      <w:bookmarkStart w:id="177" w:name="_Toc359089493"/>
      <w:bookmarkStart w:id="178" w:name="_Toc337325608"/>
      <w:bookmarkStart w:id="179" w:name="_Toc337053912"/>
      <w:bookmarkStart w:id="180" w:name="_Toc370284395"/>
      <w:r w:rsidRPr="000016A5">
        <w:rPr>
          <w:rFonts w:ascii="宋体" w:hAnsi="宋体" w:cs="宋体" w:hint="eastAsia"/>
          <w:sz w:val="24"/>
        </w:rPr>
        <w:t>（二）放煤步距</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11223综放工作面采取两采一放循环工艺，放煤步距为1.6米。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1" w:name="_Toc359089494"/>
      <w:bookmarkStart w:id="182" w:name="_Toc337054947"/>
      <w:bookmarkStart w:id="183" w:name="_Toc370286714"/>
      <w:bookmarkStart w:id="184" w:name="_Toc370285559"/>
      <w:bookmarkStart w:id="185" w:name="_Toc336152268"/>
      <w:bookmarkStart w:id="186" w:name="_Toc370284396"/>
      <w:bookmarkStart w:id="187" w:name="_Toc337053913"/>
      <w:bookmarkStart w:id="188" w:name="_Toc369088107"/>
      <w:bookmarkStart w:id="189" w:name="_Toc370285880"/>
      <w:bookmarkStart w:id="190" w:name="_Toc369087698"/>
      <w:bookmarkStart w:id="191" w:name="_Toc370286483"/>
      <w:bookmarkStart w:id="192" w:name="_Toc337054122"/>
      <w:bookmarkStart w:id="193" w:name="_Toc370286254"/>
      <w:bookmarkStart w:id="194" w:name="_Toc359086478"/>
      <w:bookmarkStart w:id="195" w:name="_Toc4674"/>
      <w:bookmarkStart w:id="196" w:name="_Toc337325609"/>
      <w:bookmarkStart w:id="197" w:name="_Toc337326044"/>
      <w:r w:rsidRPr="000016A5">
        <w:rPr>
          <w:rFonts w:ascii="宋体" w:hAnsi="宋体" w:cs="宋体" w:hint="eastAsia"/>
          <w:sz w:val="24"/>
        </w:rPr>
        <w:t>（三）割煤方式</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2.顶底板要割平，不能留有台阶，底板留有台阶或不平会使推溜发生困难，同时顶底板割不平使支架几何形状不好，仰角太大，梁端距大，易冒顶；俯角太大，易发生采煤机滚筒割前梁事故。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3.割机头、机尾三角煤时，必须保证将三角煤割平割透，保证顺槽顶底板到工作面顶底板过渡平缓。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8" w:name="_Toc369087699"/>
      <w:bookmarkStart w:id="199" w:name="_Toc370285881"/>
      <w:bookmarkStart w:id="200" w:name="_Toc337325610"/>
      <w:bookmarkStart w:id="201" w:name="_Toc370285560"/>
      <w:bookmarkStart w:id="202" w:name="_Toc370286255"/>
      <w:bookmarkStart w:id="203" w:name="_Toc336152269"/>
      <w:bookmarkStart w:id="204" w:name="_Toc359086479"/>
      <w:bookmarkStart w:id="205" w:name="_Toc337054123"/>
      <w:bookmarkStart w:id="206" w:name="_Toc369088108"/>
      <w:bookmarkStart w:id="207" w:name="_Toc337053914"/>
      <w:bookmarkStart w:id="208" w:name="_Toc337054948"/>
      <w:bookmarkStart w:id="209" w:name="_Toc370284397"/>
      <w:bookmarkStart w:id="210" w:name="_Toc359089495"/>
      <w:bookmarkStart w:id="211" w:name="_Toc337326045"/>
      <w:bookmarkStart w:id="212" w:name="_Toc370286715"/>
      <w:bookmarkStart w:id="213" w:name="_Toc11462"/>
      <w:bookmarkStart w:id="214" w:name="_Toc370286484"/>
      <w:r w:rsidRPr="000016A5">
        <w:rPr>
          <w:rFonts w:ascii="宋体" w:hAnsi="宋体" w:cs="宋体" w:hint="eastAsia"/>
          <w:sz w:val="24"/>
        </w:rPr>
        <w:t>(四)放煤方式</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1.放煤操作流程：复升初撑力→收插板→视煤流情况摆动后摆梁→放煤结束将后摆梁摆到规定位置→插板全部伸出→复升支架达到初撑力→操作手把（按键）归零。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2.放煤工必须佩带专用放煤探照灯，放煤过程中认真查看放煤情况，做到“应放尽放，煤净矸留”。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3.放煤工应加强责任心，放煤时注意观察煤流情况，遇到矸石急剧增加时要及时停止放煤，将插板打出，尾梁摆起。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4.放煤时，若遇大块煤不易放出，可反复伸缩插板，并上下摆动尾梁使顶煤破碎、充分冒落。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5.放煤时要加强煤质管理，见矸即停止放煤，保证含矸率及灰分不超标。放煤严禁漏架不放，顶煤要放干净，严禁随意丢失顶煤。加强顶煤的回收，提高回采率。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7.工作面机头留4台支架、机尾留4台支架不放煤，以维护出口顶板的安全，当两顺槽采空区顶板未跟随工作面的推进而垮落超过规定距离时，为促进采空区顶板垮落，可适当对端头支架进行适量放煤作业。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8.放煤时，支架后喷雾必须随后尾梁动作而开启，无喷雾或喷雾不完好不准进行放煤作业。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5" w:name="_Toc370286485"/>
      <w:bookmarkStart w:id="216" w:name="_Toc337053915"/>
      <w:bookmarkStart w:id="217" w:name="_Toc370286716"/>
      <w:bookmarkStart w:id="218" w:name="_Toc370284398"/>
      <w:bookmarkStart w:id="219" w:name="_Toc370286256"/>
      <w:bookmarkStart w:id="220" w:name="_Toc369087700"/>
      <w:bookmarkStart w:id="221" w:name="_Toc12261"/>
      <w:bookmarkStart w:id="222" w:name="_Toc370285561"/>
      <w:bookmarkStart w:id="223" w:name="_Toc337325611"/>
      <w:bookmarkStart w:id="224" w:name="_Toc359086480"/>
      <w:bookmarkStart w:id="225" w:name="_Toc369088109"/>
      <w:bookmarkStart w:id="226" w:name="_Toc337054949"/>
      <w:bookmarkStart w:id="227" w:name="_Toc370285882"/>
      <w:bookmarkStart w:id="228" w:name="_Toc336152270"/>
      <w:bookmarkStart w:id="229" w:name="_Toc337054124"/>
      <w:bookmarkStart w:id="230" w:name="_Toc337326046"/>
      <w:bookmarkStart w:id="231" w:name="_Toc359089496"/>
      <w:r w:rsidRPr="000016A5">
        <w:rPr>
          <w:rFonts w:ascii="宋体" w:hAnsi="宋体" w:cs="宋体" w:hint="eastAsia"/>
          <w:sz w:val="24"/>
        </w:rPr>
        <w:lastRenderedPageBreak/>
        <w:t>(五)装煤方式</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1.推移刮板输送机时必须保证推溜成一条直线。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5.若推溜时出现困难，不应强推硬过，必须查明原因处理好后再推溜。尤其底煤出现台阶，需要采煤机重新扫底，再推溜。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2" w:name="_Toc370286257"/>
      <w:bookmarkStart w:id="233" w:name="_Toc369087701"/>
      <w:bookmarkStart w:id="234" w:name="_Toc337053916"/>
      <w:bookmarkStart w:id="235" w:name="_Toc359089497"/>
      <w:bookmarkStart w:id="236" w:name="_Toc337054950"/>
      <w:bookmarkStart w:id="237" w:name="_Toc370284399"/>
      <w:bookmarkStart w:id="238" w:name="_Toc370286717"/>
      <w:bookmarkStart w:id="239" w:name="_Toc337054125"/>
      <w:bookmarkStart w:id="240" w:name="_Toc370285883"/>
      <w:bookmarkStart w:id="241" w:name="_Toc337325612"/>
      <w:bookmarkStart w:id="242" w:name="_Toc337326047"/>
      <w:bookmarkStart w:id="243" w:name="_Toc359086481"/>
      <w:bookmarkStart w:id="244" w:name="_Toc20852"/>
      <w:bookmarkStart w:id="245" w:name="_Toc369088110"/>
      <w:bookmarkStart w:id="246" w:name="_Toc370286486"/>
      <w:bookmarkStart w:id="247" w:name="_Toc336152271"/>
      <w:bookmarkStart w:id="248" w:name="_Toc370285562"/>
      <w:r w:rsidRPr="000016A5">
        <w:rPr>
          <w:rFonts w:ascii="宋体" w:hAnsi="宋体" w:cs="宋体" w:hint="eastAsia"/>
          <w:sz w:val="24"/>
        </w:rPr>
        <w:t>（六）运煤方式</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1.大块煤在运输机或转载机落地部分中卡住不能前行，应当及时停止运输机或转载机，用大锤砸碎或使用风镐震碎，进入转载机必须停电闭锁。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转载机过载，转载机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bookmarkStart w:id="249" w:name="_Toc194940986"/>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8"/>
      <w:bookmarkEnd w:id="249"/>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lastRenderedPageBreak/>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br w:type="page"/>
      </w:r>
    </w:p>
    <w:p w14:paraId="605810B8" w14:textId="16E6772E" w:rsidR="006A5F64" w:rsidRPr="000016A5" w:rsidRDefault="006A5F64" w:rsidP="006A5F64">
      <w:pPr>
        <w:pStyle w:val="1"/>
        <w:adjustRightInd w:val="0"/>
        <w:snapToGrid w:val="0"/>
        <w:spacing w:line="360" w:lineRule="auto"/>
        <w:rPr>
          <w:sz w:val="36"/>
          <w:szCs w:val="36"/>
        </w:rPr>
      </w:pPr>
      <w:bookmarkStart w:id="250" w:name="_Toc495658087"/>
      <w:bookmarkStart w:id="251" w:name="_Toc194940987"/>
      <w:r w:rsidRPr="000016A5">
        <w:rPr>
          <w:sz w:val="36"/>
          <w:szCs w:val="36"/>
        </w:rPr>
        <w:lastRenderedPageBreak/>
        <w:t>2</w:t>
      </w:r>
      <w:r w:rsidRPr="000016A5">
        <w:rPr>
          <w:sz w:val="36"/>
          <w:szCs w:val="36"/>
        </w:rPr>
        <w:t>工作面矿压监测方案</w:t>
      </w:r>
      <w:bookmarkEnd w:id="250"/>
      <w:bookmarkEnd w:id="251"/>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2" w:name="_Toc269893172"/>
      <w:bookmarkStart w:id="253" w:name="_Toc269893506"/>
      <w:bookmarkStart w:id="254" w:name="_Toc307163789"/>
      <w:bookmarkStart w:id="255" w:name="_Toc495658088"/>
      <w:bookmarkStart w:id="256" w:name="_Toc194940988"/>
      <w:r w:rsidRPr="000016A5">
        <w:rPr>
          <w:rFonts w:ascii="Times New Roman" w:eastAsia="宋体" w:hAnsi="Times New Roman"/>
          <w:szCs w:val="30"/>
        </w:rPr>
        <w:t>2.1</w:t>
      </w:r>
      <w:r w:rsidRPr="000016A5">
        <w:rPr>
          <w:rFonts w:ascii="Times New Roman" w:eastAsia="宋体" w:hAnsi="Times New Roman"/>
          <w:szCs w:val="30"/>
        </w:rPr>
        <w:t>目标和任务</w:t>
      </w:r>
      <w:bookmarkEnd w:id="252"/>
      <w:bookmarkEnd w:id="253"/>
      <w:bookmarkEnd w:id="254"/>
      <w:bookmarkEnd w:id="255"/>
      <w:bookmarkEnd w:id="256"/>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综采工作面采煤方法采用长壁后退式综合机械化放顶采煤法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矿压规律及所选液压支架的适应性，需分析工作面顶板的活动规律及矿压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的矿压信息、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工作面支架适应性，通过对工作面回采期间进行矿压监测，分析监测数据并提出可行性建议，为判断工作面支架支护质量和改善支护效果提供科学依据。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7" w:name="_Toc269893173"/>
      <w:bookmarkStart w:id="258" w:name="_Toc269893507"/>
      <w:bookmarkStart w:id="259" w:name="_Toc307163790"/>
      <w:bookmarkStart w:id="260" w:name="_Toc495658089"/>
      <w:bookmarkStart w:id="261" w:name="_Toc194940989"/>
      <w:r w:rsidRPr="000016A5">
        <w:rPr>
          <w:rFonts w:ascii="Times New Roman" w:eastAsia="宋体" w:hAnsi="Times New Roman"/>
          <w:szCs w:val="30"/>
        </w:rPr>
        <w:t>2.2</w:t>
      </w:r>
      <w:r w:rsidRPr="000016A5">
        <w:rPr>
          <w:rFonts w:ascii="Times New Roman" w:eastAsia="宋体" w:hAnsi="Times New Roman"/>
          <w:szCs w:val="30"/>
        </w:rPr>
        <w:t>研究内容</w:t>
      </w:r>
      <w:bookmarkEnd w:id="257"/>
      <w:bookmarkEnd w:id="258"/>
      <w:bookmarkEnd w:id="259"/>
      <w:bookmarkEnd w:id="260"/>
      <w:bookmarkEnd w:id="261"/>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观测直接顶悬顶和冒落特点，掌握顶板运动规律，确定需控岩层范围和参数；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工作面矿压规律对研制支护设备，合理安排工序，合理选择采煤参数，进行顶板控制设计的影响；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2" w:name="_Toc307163791"/>
      <w:bookmarkStart w:id="263" w:name="_Toc495658090"/>
      <w:bookmarkStart w:id="264" w:name="_Toc194940990"/>
      <w:r w:rsidRPr="000016A5">
        <w:rPr>
          <w:rFonts w:ascii="Times New Roman" w:eastAsia="宋体" w:hAnsi="Times New Roman"/>
          <w:szCs w:val="30"/>
        </w:rPr>
        <w:t>2.</w:t>
      </w:r>
      <w:bookmarkStart w:id="265" w:name="_Toc111179070"/>
      <w:bookmarkStart w:id="266" w:name="_Toc111180511"/>
      <w:r w:rsidRPr="000016A5">
        <w:rPr>
          <w:rFonts w:ascii="Times New Roman" w:eastAsia="宋体" w:hAnsi="Times New Roman"/>
          <w:szCs w:val="30"/>
        </w:rPr>
        <w:t>3</w:t>
      </w:r>
      <w:r w:rsidRPr="000016A5">
        <w:rPr>
          <w:rFonts w:ascii="Times New Roman" w:eastAsia="宋体" w:hAnsi="Times New Roman"/>
          <w:szCs w:val="30"/>
        </w:rPr>
        <w:t>矿压监测设备选择</w:t>
      </w:r>
      <w:bookmarkEnd w:id="262"/>
      <w:bookmarkEnd w:id="263"/>
      <w:bookmarkEnd w:id="264"/>
      <w:bookmarkEnd w:id="265"/>
      <w:bookmarkEnd w:id="266"/>
    </w:p>
    <w:p w14:paraId="7FFC9962" w14:textId="77777777" w:rsidR="00355FE4" w:rsidRPr="000016A5" w:rsidRDefault="00355FE4" w:rsidP="00355FE4">
      <w:pPr>
        <w:adjustRightInd w:val="0"/>
        <w:snapToGrid w:val="0"/>
        <w:spacing w:line="360" w:lineRule="auto"/>
        <w:ind w:firstLineChars="200" w:firstLine="480"/>
        <w:rPr>
          <w:sz w:val="24"/>
        </w:rPr>
      </w:pPr>
      <w:bookmarkStart w:id="267" w:name="_Toc111179071"/>
      <w:bookmarkStart w:id="268" w:name="_Toc111180512"/>
      <w:bookmarkStart w:id="269" w:name="_Toc307163792"/>
      <w:bookmarkStart w:id="270" w:name="_Toc495658091"/>
      <w:r w:rsidRPr="000016A5">
        <w:rPr>
          <w:rFonts w:hint="eastAsia"/>
          <w:sz w:val="24"/>
        </w:rPr>
        <w:t>综采工作面矿压观测主要有：支架工作阻力观测、两巷超前支护范围内单体液压支柱阻力观测。根据观测结果对工作面顶板活动规律、来压特征，工作面支</w:t>
      </w:r>
      <w:r w:rsidRPr="000016A5">
        <w:rPr>
          <w:rFonts w:hint="eastAsia"/>
          <w:sz w:val="24"/>
        </w:rPr>
        <w:lastRenderedPageBreak/>
        <w:t>架受力特点，支架对顶煤的适应性和控制效果，超前支承压力影响范围和分布特点，顶板、煤层稳定性，工作面支护质量等进行定期分析，并进一步了解煤、岩体力学参数等基础数据，用于指导工作面回采。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71" w:name="_Toc194940991"/>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7"/>
      <w:bookmarkEnd w:id="268"/>
      <w:bookmarkEnd w:id="269"/>
      <w:bookmarkEnd w:id="270"/>
      <w:bookmarkEnd w:id="271"/>
    </w:p>
    <w:p w14:paraId="72876890" w14:textId="610D594D" w:rsidR="00876B80" w:rsidRPr="000016A5" w:rsidRDefault="006259C6" w:rsidP="00876B80">
      <w:pPr>
        <w:adjustRightInd w:val="0"/>
        <w:snapToGrid w:val="0"/>
        <w:spacing w:line="360" w:lineRule="auto"/>
        <w:ind w:firstLineChars="200" w:firstLine="480"/>
        <w:rPr>
          <w:sz w:val="24"/>
        </w:rPr>
      </w:pPr>
      <w:bookmarkStart w:id="272" w:name="_Toc307163793"/>
      <w:bookmarkStart w:id="273" w:name="_Toc495658092"/>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74" w:name="_Toc194940992"/>
      <w:r w:rsidRPr="000016A5">
        <w:rPr>
          <w:rFonts w:ascii="Times New Roman" w:eastAsia="宋体" w:hAnsi="Times New Roman"/>
          <w:szCs w:val="30"/>
        </w:rPr>
        <w:t>2.5</w:t>
      </w:r>
      <w:r w:rsidRPr="000016A5">
        <w:rPr>
          <w:rFonts w:ascii="Times New Roman" w:eastAsia="宋体" w:hAnsi="Times New Roman"/>
          <w:szCs w:val="30"/>
        </w:rPr>
        <w:t>观测要求</w:t>
      </w:r>
      <w:bookmarkEnd w:id="272"/>
      <w:bookmarkEnd w:id="273"/>
      <w:bookmarkEnd w:id="274"/>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采样周期为</w:t>
      </w:r>
      <w:r w:rsidR="00174D5B" w:rsidRPr="000016A5">
        <w:rPr>
          <w:sz w:val="24"/>
          <w:szCs w:val="22"/>
        </w:rPr>
        <w:t>5</w:t>
      </w:r>
      <w:r w:rsidRPr="000016A5">
        <w:rPr>
          <w:sz w:val="24"/>
          <w:szCs w:val="22"/>
        </w:rPr>
        <w:t>分钟</w:t>
      </w:r>
      <w:r w:rsidRPr="000016A5">
        <w:rPr>
          <w:sz w:val="24"/>
          <w:szCs w:val="22"/>
        </w:rPr>
        <w:t>/</w:t>
      </w:r>
      <w:r w:rsidRPr="000016A5">
        <w:rPr>
          <w:sz w:val="24"/>
          <w:szCs w:val="22"/>
        </w:rPr>
        <w:t>次。分析整理数据，得出当天工作面推进各循环的初撑力，平均工作阻力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5" w:name="_Toc111179092"/>
      <w:bookmarkStart w:id="276" w:name="_Toc111180533"/>
      <w:bookmarkStart w:id="277" w:name="_Toc166126828"/>
      <w:bookmarkStart w:id="278" w:name="_Toc307163795"/>
      <w:bookmarkStart w:id="279"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80" w:name="_Toc194940993"/>
      <w:r w:rsidRPr="000016A5">
        <w:rPr>
          <w:sz w:val="36"/>
          <w:szCs w:val="36"/>
        </w:rPr>
        <w:lastRenderedPageBreak/>
        <w:t>3</w:t>
      </w:r>
      <w:bookmarkEnd w:id="275"/>
      <w:bookmarkEnd w:id="276"/>
      <w:bookmarkEnd w:id="277"/>
      <w:r w:rsidRPr="000016A5">
        <w:rPr>
          <w:sz w:val="36"/>
          <w:szCs w:val="36"/>
        </w:rPr>
        <w:t>工作面矿压显现特征及顶板运动规律</w:t>
      </w:r>
      <w:bookmarkEnd w:id="278"/>
      <w:bookmarkEnd w:id="279"/>
      <w:bookmarkEnd w:id="280"/>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1" w:name="_Toc307163796"/>
      <w:bookmarkStart w:id="282" w:name="_Toc495658094"/>
      <w:bookmarkStart w:id="283" w:name="_Toc194940994"/>
      <w:r w:rsidRPr="000016A5">
        <w:rPr>
          <w:rFonts w:ascii="Times New Roman" w:eastAsia="宋体" w:hAnsi="Times New Roman"/>
          <w:szCs w:val="30"/>
        </w:rPr>
        <w:t>3.1</w:t>
      </w:r>
      <w:r w:rsidRPr="000016A5">
        <w:rPr>
          <w:rFonts w:ascii="Times New Roman" w:eastAsia="宋体" w:hAnsi="Times New Roman"/>
          <w:szCs w:val="30"/>
        </w:rPr>
        <w:t>工作面顶板需控岩层</w:t>
      </w:r>
      <w:bookmarkEnd w:id="281"/>
      <w:bookmarkEnd w:id="282"/>
      <w:bookmarkEnd w:id="283"/>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工作面采场的需控岩层范围主要包括直接顶和基本顶及其上部岩层运动的作用影响范围。在地质资料及顶板岩石性质分析的基础上结合已有经验对顶板的可能运动规律进行理论预测是进行工作面支护设计的前提。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pt;height:34.95pt;mso-position-horizontal-relative:page;mso-position-vertical-relative:page" o:ole="">
            <v:imagedata r:id="rId13" o:title=""/>
          </v:shape>
          <o:OLEObject Type="Embed" ProgID="Equation.3" ShapeID="对象 3" DrawAspect="Content" ObjectID="_1809849817"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9.65pt;height:13.45pt;mso-position-horizontal-relative:page;mso-position-vertical-relative:page" o:ole="">
            <v:imagedata r:id="rId15" o:title=""/>
          </v:shape>
          <o:OLEObject Type="Embed" ProgID="Equation.3" ShapeID="对象 5" DrawAspect="Content" ObjectID="_1809849818"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6.65pt;height:13.45pt;mso-position-horizontal-relative:page;mso-position-vertical-relative:page" o:ole="">
            <v:imagedata r:id="rId17" o:title=""/>
          </v:shape>
          <o:OLEObject Type="Embed" ProgID="Equation.3" ShapeID="对象 6" DrawAspect="Content" ObjectID="_1809849819"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7.2pt;height:13.45pt;mso-position-horizontal-relative:page;mso-position-vertical-relative:page" o:ole="">
            <v:imagedata r:id="rId19" o:title=""/>
          </v:shape>
          <o:OLEObject Type="Embed" ProgID="Equation.3" ShapeID="对象 7" DrawAspect="Content" ObjectID="_1809849820" r:id="rId20"/>
        </w:object>
      </w:r>
      <w:r w:rsidRPr="000016A5">
        <w:rPr>
          <w:sz w:val="24"/>
        </w:rPr>
        <w:t>——</w:t>
      </w:r>
      <w:r w:rsidRPr="000016A5">
        <w:rPr>
          <w:sz w:val="24"/>
        </w:rPr>
        <w:t>冒落矸石的碎胀系数，取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3.45pt;height:13.45pt;mso-position-horizontal-relative:page;mso-position-vertical-relative:page" o:ole="">
            <v:imagedata r:id="rId21" o:title=""/>
          </v:shape>
          <o:OLEObject Type="Embed" ProgID="Equation.3" ShapeID="对象 8" DrawAspect="Content" ObjectID="_1809849821" r:id="rId22"/>
        </w:object>
      </w:r>
      <w:r w:rsidRPr="000016A5">
        <w:rPr>
          <w:sz w:val="24"/>
        </w:rPr>
        <w:t>——</w:t>
      </w:r>
      <w:r w:rsidRPr="000016A5">
        <w:rPr>
          <w:sz w:val="24"/>
        </w:rPr>
        <w:t>岩梁触矸处沉降值，由实测而定，一般取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4" w:name="_Toc157531663"/>
      <w:bookmarkStart w:id="285" w:name="_Toc139102862"/>
      <w:bookmarkStart w:id="286" w:name="_Toc171056846"/>
      <w:bookmarkStart w:id="287" w:name="_Toc222846905"/>
      <w:bookmarkStart w:id="288" w:name="_Toc222928103"/>
      <w:bookmarkStart w:id="289" w:name="_Toc223000040"/>
      <w:bookmarkStart w:id="290" w:name="_Toc223239885"/>
      <w:bookmarkStart w:id="291" w:name="_Toc290900222"/>
      <w:bookmarkStart w:id="292" w:name="_Toc495658095"/>
      <w:bookmarkStart w:id="293" w:name="_Toc194940995"/>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4"/>
      <w:bookmarkEnd w:id="285"/>
      <w:bookmarkEnd w:id="286"/>
      <w:bookmarkEnd w:id="287"/>
      <w:bookmarkEnd w:id="288"/>
      <w:bookmarkEnd w:id="289"/>
      <w:bookmarkEnd w:id="290"/>
      <w:bookmarkEnd w:id="291"/>
      <w:bookmarkEnd w:id="292"/>
      <w:bookmarkEnd w:id="293"/>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6E6DB83E">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025ABF68">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035C2DEE">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323B62BF"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0016A5" w:rsidRDefault="004C0EE0" w:rsidP="004C0EE0">
      <w:pPr>
        <w:spacing w:line="360" w:lineRule="auto"/>
        <w:ind w:firstLineChars="200" w:firstLine="480"/>
        <w:rPr>
          <w:rFonts w:ascii="宋体" w:hAnsi="宋体" w:cs="宋体"/>
          <w:sz w:val="24"/>
        </w:rPr>
      </w:pPr>
      <w:bookmarkStart w:id="294" w:name="_Toc495658096"/>
      <w:r w:rsidRPr="000016A5">
        <w:rPr>
          <w:rFonts w:ascii="宋体" w:hAnsi="宋体" w:cs="宋体" w:hint="eastAsia"/>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Default="006A5F64" w:rsidP="006A5F64">
      <w:pPr>
        <w:pStyle w:val="2"/>
        <w:adjustRightInd w:val="0"/>
        <w:snapToGrid w:val="0"/>
        <w:spacing w:before="0" w:after="0"/>
        <w:jc w:val="both"/>
        <w:rPr>
          <w:rFonts w:ascii="Times New Roman" w:eastAsia="宋体" w:hAnsi="Times New Roman"/>
          <w:szCs w:val="30"/>
        </w:rPr>
      </w:pPr>
      <w:bookmarkStart w:id="295" w:name="_Toc194940996"/>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4"/>
      <w:bookmarkEnd w:id="295"/>
    </w:p>
    <w:p w14:paraId="58732C73" w14:textId="77777777" w:rsidR="000C77DB" w:rsidRPr="000C77DB" w:rsidRDefault="000C77DB" w:rsidP="000C77DB">
      <w:r w:rsidRPr="000C77DB">
        <w:t>1</w:t>
      </w:r>
      <w:r w:rsidRPr="000C77DB">
        <w:rPr>
          <w:rFonts w:hint="eastAsia"/>
        </w:rPr>
        <w:t>）、基本顶周期来压规律</w:t>
      </w:r>
    </w:p>
    <w:p w14:paraId="557D0E65" w14:textId="77777777" w:rsidR="000C77DB" w:rsidRPr="000C77DB" w:rsidRDefault="000C77DB" w:rsidP="0055036C">
      <w:pPr>
        <w:ind w:firstLineChars="200" w:firstLine="560"/>
      </w:pPr>
      <w:r w:rsidRPr="000C77DB">
        <w:rPr>
          <w:rFonts w:hint="eastAsia"/>
        </w:rPr>
        <w:t>通过分析支架每循环压力曲线变化特征来分析支架工作状态。支架工作状态是采场上覆岩层的运动变化情况的直接反映，因此通过支架压力的变化能够准确判断出采场上覆岩层的运动变化情况。</w:t>
      </w:r>
    </w:p>
    <w:p w14:paraId="399E11A2" w14:textId="77777777" w:rsidR="000C77DB" w:rsidRPr="000C77DB" w:rsidRDefault="000C77DB" w:rsidP="000C77DB">
      <w:r w:rsidRPr="000C77DB">
        <w:rPr>
          <w:rFonts w:hint="eastAsia"/>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w:t>
      </w:r>
      <w:r w:rsidRPr="000C77DB">
        <w:rPr>
          <w:rFonts w:hint="eastAsia"/>
        </w:rPr>
        <w:lastRenderedPageBreak/>
        <w:t>一个运动周期。</w:t>
      </w:r>
    </w:p>
    <w:p w14:paraId="00173EA2" w14:textId="77777777" w:rsidR="000C77DB" w:rsidRPr="000C77DB" w:rsidRDefault="000C77DB" w:rsidP="0055036C">
      <w:pPr>
        <w:ind w:firstLineChars="200" w:firstLine="560"/>
      </w:pPr>
      <w:r w:rsidRPr="000C77DB">
        <w:rPr>
          <w:rFonts w:hint="eastAsia"/>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16CA8AF8" w14:textId="77777777" w:rsidR="000C77DB" w:rsidRPr="000C77DB" w:rsidRDefault="000C77DB" w:rsidP="0055036C">
      <w:pPr>
        <w:ind w:firstLineChars="200" w:firstLine="560"/>
      </w:pPr>
      <w:r w:rsidRPr="000C77DB">
        <w:rPr>
          <w:rFonts w:hint="eastAsia"/>
        </w:rPr>
        <w:t>（</w:t>
      </w:r>
      <w:r w:rsidRPr="000C77DB">
        <w:t>1</w:t>
      </w:r>
      <w:r w:rsidRPr="000C77DB">
        <w:rPr>
          <w:rFonts w:hint="eastAsia"/>
        </w:rPr>
        <w:t>）当顶板压力较小，支架达到初撑后，支护循环内没有达到工作阻力。即支架一直在初撑阶段工作，直到下次移架。在此过程中，顶板处于最稳定的状态，基本顶岩梁尚未达到极限垮落步距。</w:t>
      </w:r>
    </w:p>
    <w:p w14:paraId="734215D2" w14:textId="77777777" w:rsidR="000C77DB" w:rsidRPr="000C77DB" w:rsidRDefault="000C77DB" w:rsidP="0055036C">
      <w:pPr>
        <w:ind w:firstLineChars="200" w:firstLine="560"/>
      </w:pPr>
      <w:r w:rsidRPr="000C77DB">
        <w:rPr>
          <w:rFonts w:hint="eastAsia"/>
        </w:rPr>
        <w:t>（</w:t>
      </w:r>
      <w:r w:rsidRPr="000C77DB">
        <w:t>2</w:t>
      </w:r>
      <w:r w:rsidRPr="000C77DB">
        <w:rPr>
          <w:rFonts w:hint="eastAsia"/>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494C1CF5" w14:textId="77777777" w:rsidR="000C77DB" w:rsidRPr="000C77DB" w:rsidRDefault="000C77DB" w:rsidP="0055036C">
      <w:pPr>
        <w:ind w:firstLineChars="200" w:firstLine="560"/>
      </w:pPr>
      <w:r w:rsidRPr="000C77DB">
        <w:rPr>
          <w:rFonts w:hint="eastAsia"/>
        </w:rPr>
        <w:t>（</w:t>
      </w:r>
      <w:r w:rsidRPr="000C77DB">
        <w:t>3</w:t>
      </w:r>
      <w:r w:rsidRPr="000C77DB">
        <w:rPr>
          <w:rFonts w:hint="eastAsia"/>
        </w:rPr>
        <w:t>）支架从初撑阶段极短时间内即达到额定工作阻力状态，并且在额定工作阻力值区域稳定震荡。此时，顶板不稳定，基本顶岩梁处于显著运动阶段，即来压阶段。</w:t>
      </w:r>
    </w:p>
    <w:p w14:paraId="07FFBA99" w14:textId="77777777" w:rsidR="000C77DB" w:rsidRPr="000C77DB" w:rsidRDefault="000C77DB" w:rsidP="0055036C">
      <w:pPr>
        <w:ind w:firstLineChars="200" w:firstLine="560"/>
      </w:pPr>
      <w:r w:rsidRPr="000C77DB">
        <w:rPr>
          <w:rFonts w:hint="eastAsia"/>
        </w:rPr>
        <w:t>（</w:t>
      </w:r>
      <w:r w:rsidRPr="000C77DB">
        <w:t>4</w:t>
      </w:r>
      <w:r w:rsidRPr="000C77DB">
        <w:rPr>
          <w:rFonts w:hint="eastAsia"/>
        </w:rPr>
        <w:t>）采空区内基本顶随着悬顶面积的增大，当达到极限悬顶状态时将出现急剧下沉和断裂，即顶板来压，随顶板断裂垮落来压结束而充分冒落。这种状态周而复始，即为基本顶的周期性来压。</w:t>
      </w:r>
    </w:p>
    <w:p w14:paraId="78A64004" w14:textId="77777777" w:rsidR="000C77DB" w:rsidRPr="000C77DB" w:rsidRDefault="000C77DB" w:rsidP="000C77DB">
      <w:r w:rsidRPr="000C77DB">
        <w:t>2</w:t>
      </w:r>
      <w:r w:rsidRPr="000C77DB">
        <w:rPr>
          <w:rFonts w:hint="eastAsia"/>
        </w:rPr>
        <w:t>）、见方来压期间顶板管理要求</w:t>
      </w:r>
    </w:p>
    <w:p w14:paraId="1CF2E1C0" w14:textId="77777777" w:rsidR="000C77DB" w:rsidRPr="000C77DB" w:rsidRDefault="000C77DB" w:rsidP="0055036C">
      <w:pPr>
        <w:ind w:firstLineChars="100" w:firstLine="280"/>
      </w:pPr>
      <w:r w:rsidRPr="000C77DB">
        <w:rPr>
          <w:rFonts w:hint="eastAsia"/>
        </w:rPr>
        <w:t>（</w:t>
      </w:r>
      <w:r w:rsidRPr="000C77DB">
        <w:t>1</w:t>
      </w:r>
      <w:r w:rsidRPr="000C77DB">
        <w:rPr>
          <w:rFonts w:hint="eastAsia"/>
        </w:rPr>
        <w:t>）见方来压前，必须进行一次全面检查，保证所有设备正常运</w:t>
      </w:r>
      <w:r w:rsidRPr="000C77DB">
        <w:rPr>
          <w:rFonts w:hint="eastAsia"/>
        </w:rPr>
        <w:lastRenderedPageBreak/>
        <w:t>转。尤其液压支架千斤顶有损坏时要及时更换，保证液压支架处于正常工作状态。</w:t>
      </w:r>
    </w:p>
    <w:p w14:paraId="2CCB45D0" w14:textId="77777777" w:rsidR="000C77DB" w:rsidRPr="000C77DB" w:rsidRDefault="000C77DB" w:rsidP="0055036C">
      <w:pPr>
        <w:ind w:firstLineChars="100" w:firstLine="280"/>
      </w:pPr>
      <w:r w:rsidRPr="000C77DB">
        <w:rPr>
          <w:rFonts w:hint="eastAsia"/>
        </w:rPr>
        <w:t>（</w:t>
      </w:r>
      <w:r w:rsidRPr="000C77DB">
        <w:t>2</w:t>
      </w:r>
      <w:r w:rsidRPr="000C77DB">
        <w:rPr>
          <w:rFonts w:hint="eastAsia"/>
        </w:rPr>
        <w:t>）泵站压力必须达到额定压力</w:t>
      </w:r>
      <w:r w:rsidRPr="000C77DB">
        <w:t>30MPa</w:t>
      </w:r>
      <w:r w:rsidRPr="000C77DB">
        <w:rPr>
          <w:rFonts w:hint="eastAsia"/>
        </w:rPr>
        <w:t>，工作面老顶见方前</w:t>
      </w:r>
      <w:r w:rsidRPr="000C77DB">
        <w:t>10m</w:t>
      </w:r>
      <w:r w:rsidRPr="000C77DB">
        <w:rPr>
          <w:rFonts w:hint="eastAsia"/>
        </w:rPr>
        <w:t>处必须确保所有支架接顶严实</w:t>
      </w:r>
      <w:r w:rsidRPr="000C77DB">
        <w:t>,</w:t>
      </w:r>
      <w:r w:rsidRPr="000C77DB">
        <w:rPr>
          <w:rFonts w:hint="eastAsia"/>
        </w:rPr>
        <w:t>整面初撑力合格率达到</w:t>
      </w:r>
      <w:r w:rsidRPr="000C77DB">
        <w:t>80%</w:t>
      </w:r>
      <w:r w:rsidRPr="000C77DB">
        <w:rPr>
          <w:rFonts w:hint="eastAsia"/>
        </w:rPr>
        <w:t>以上，所有液压支架升紧升牢，不得有自卸液压支架。</w:t>
      </w:r>
    </w:p>
    <w:p w14:paraId="0D4205D9" w14:textId="77777777" w:rsidR="000C77DB" w:rsidRPr="000C77DB" w:rsidRDefault="000C77DB" w:rsidP="0055036C">
      <w:pPr>
        <w:ind w:firstLineChars="100" w:firstLine="280"/>
      </w:pPr>
      <w:r w:rsidRPr="000C77DB">
        <w:rPr>
          <w:rFonts w:hint="eastAsia"/>
        </w:rPr>
        <w:t>（</w:t>
      </w:r>
      <w:r w:rsidRPr="000C77DB">
        <w:t>3</w:t>
      </w:r>
      <w:r w:rsidRPr="000C77DB">
        <w:rPr>
          <w:rFonts w:hint="eastAsia"/>
        </w:rPr>
        <w:t>）综采工作面见方来压期间对工作面支架工作阻力进行动态监测，做到数据真实可靠，分析全面准确。</w:t>
      </w:r>
    </w:p>
    <w:p w14:paraId="38E6FBAC" w14:textId="77777777" w:rsidR="000C77DB" w:rsidRPr="000C77DB" w:rsidRDefault="000C77DB" w:rsidP="0055036C">
      <w:pPr>
        <w:ind w:firstLineChars="100" w:firstLine="280"/>
      </w:pPr>
      <w:r w:rsidRPr="000C77DB">
        <w:rPr>
          <w:rFonts w:hint="eastAsia"/>
        </w:rPr>
        <w:t>（</w:t>
      </w:r>
      <w:r w:rsidRPr="000C77DB">
        <w:t>4</w:t>
      </w:r>
      <w:r w:rsidRPr="000C77DB">
        <w:rPr>
          <w:rFonts w:hint="eastAsia"/>
        </w:rPr>
        <w:t>）见方期间工作面支架及时跟机移架，及时支护，如工作面出现机道顶板破碎，工作面炸帮增大，需减小截深，采取带压超前擦顶移架来维护工作面顶板。</w:t>
      </w:r>
    </w:p>
    <w:p w14:paraId="1051C4E9" w14:textId="77777777" w:rsidR="000C77DB" w:rsidRPr="000C77DB" w:rsidRDefault="000C77DB" w:rsidP="0055036C">
      <w:pPr>
        <w:ind w:firstLineChars="100" w:firstLine="280"/>
      </w:pPr>
      <w:r w:rsidRPr="000C77DB">
        <w:rPr>
          <w:rFonts w:hint="eastAsia"/>
        </w:rPr>
        <w:t>（</w:t>
      </w:r>
      <w:r w:rsidRPr="000C77DB">
        <w:t>5</w:t>
      </w:r>
      <w:r w:rsidRPr="000C77DB">
        <w:rPr>
          <w:rFonts w:hint="eastAsia"/>
        </w:rPr>
        <w:t>）严格控制采高，合理缩小控顶距，以利于工作面顶板维护，保证液压支架稳定性，以防压死液压支架。</w:t>
      </w:r>
    </w:p>
    <w:p w14:paraId="2BFBE6CD" w14:textId="77777777" w:rsidR="000C77DB" w:rsidRPr="000C77DB" w:rsidRDefault="000C77DB" w:rsidP="0055036C">
      <w:pPr>
        <w:ind w:firstLineChars="100" w:firstLine="280"/>
      </w:pPr>
      <w:r w:rsidRPr="000C77DB">
        <w:rPr>
          <w:rFonts w:hint="eastAsia"/>
        </w:rPr>
        <w:t>（</w:t>
      </w:r>
      <w:r w:rsidRPr="000C77DB">
        <w:t>6</w:t>
      </w:r>
      <w:r w:rsidRPr="000C77DB">
        <w:rPr>
          <w:rFonts w:hint="eastAsia"/>
        </w:rPr>
        <w:t>）做好日常顶板支护工作，保证液压支架支护规格质量</w:t>
      </w:r>
      <w:r w:rsidRPr="000C77DB">
        <w:t>,</w:t>
      </w:r>
      <w:r w:rsidRPr="000C77DB">
        <w:rPr>
          <w:rFonts w:hint="eastAsia"/>
        </w:rPr>
        <w:t>保证单体液压支柱的支护距离范围和液压支架稳定性。应提高检修速度和质量，增加生产时间快速通过来压区域。</w:t>
      </w:r>
    </w:p>
    <w:p w14:paraId="79D21D3D" w14:textId="77777777" w:rsidR="000C77DB" w:rsidRPr="000C77DB" w:rsidRDefault="000C77DB" w:rsidP="0055036C">
      <w:pPr>
        <w:ind w:firstLineChars="100" w:firstLine="280"/>
      </w:pPr>
      <w:r w:rsidRPr="000C77DB">
        <w:rPr>
          <w:rFonts w:hint="eastAsia"/>
        </w:rPr>
        <w:t>（</w:t>
      </w:r>
      <w:r w:rsidRPr="000C77DB">
        <w:t>7</w:t>
      </w:r>
      <w:r w:rsidRPr="000C77DB">
        <w:rPr>
          <w:rFonts w:hint="eastAsia"/>
        </w:rPr>
        <w:t>）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p w14:paraId="211FB00F" w14:textId="1C7AD743"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6" w:name="_Toc194940997"/>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6"/>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通过液压支架前、后或左右两柱引出的高压腔体测压孔，实时监测支架立柱压力变化，透过分析支架立柱压力变化，揭示顶板压力的变化规律和运动过程。在分析过程中，要保证需要分析初撑力合格值（</w:t>
      </w:r>
      <w:r w:rsidRPr="000016A5">
        <w:rPr>
          <w:rFonts w:hint="eastAsia"/>
          <w:sz w:val="24"/>
        </w:rPr>
        <w:t>2</w:t>
      </w:r>
      <w:r w:rsidRPr="000016A5">
        <w:rPr>
          <w:sz w:val="24"/>
        </w:rPr>
        <w:t>4</w:t>
      </w:r>
      <w:r w:rsidRPr="000016A5">
        <w:rPr>
          <w:rFonts w:hint="eastAsia"/>
          <w:sz w:val="24"/>
        </w:rPr>
        <w:t>~</w:t>
      </w:r>
      <w:r w:rsidRPr="000016A5">
        <w:rPr>
          <w:sz w:val="24"/>
        </w:rPr>
        <w:t>25</w:t>
      </w:r>
      <w:r w:rsidR="00C53785" w:rsidRPr="000016A5">
        <w:rPr>
          <w:sz w:val="24"/>
        </w:rPr>
        <w:t>MPa</w:t>
      </w:r>
      <w:r w:rsidRPr="000016A5">
        <w:rPr>
          <w:sz w:val="24"/>
        </w:rPr>
        <w:t>）以上的数据，</w:t>
      </w:r>
      <w:r w:rsidRPr="000016A5">
        <w:rPr>
          <w:sz w:val="24"/>
        </w:rPr>
        <w:lastRenderedPageBreak/>
        <w:t>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75pt;height:47.8pt" o:ole="">
            <v:imagedata r:id="rId26" o:title=""/>
          </v:shape>
          <o:OLEObject Type="Embed" ProgID="Equation.DSMT4" ShapeID="_x0000_i1030" DrawAspect="Content" ObjectID="_1809849822" r:id="rId27"/>
        </w:object>
      </w:r>
      <w:r w:rsidRPr="000016A5">
        <w:rPr>
          <w:sz w:val="24"/>
        </w:rPr>
        <w:t>，</w:t>
      </w:r>
      <w:r w:rsidRPr="000016A5">
        <w:rPr>
          <w:sz w:val="24"/>
        </w:rPr>
        <w:t>kN</w:t>
      </w:r>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2.75pt;height:47.8pt" o:ole="">
            <v:imagedata r:id="rId28" o:title=""/>
          </v:shape>
          <o:OLEObject Type="Embed" ProgID="Equation.DSMT4" ShapeID="_x0000_i1031" DrawAspect="Content" ObjectID="_1809849823" r:id="rId29"/>
        </w:object>
      </w:r>
      <w:r w:rsidRPr="000016A5">
        <w:rPr>
          <w:sz w:val="24"/>
        </w:rPr>
        <w:t>，</w:t>
      </w:r>
      <w:r w:rsidRPr="000016A5">
        <w:rPr>
          <w:sz w:val="24"/>
        </w:rPr>
        <w:t>kN</w:t>
      </w:r>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w:t>
      </w:r>
      <w:r w:rsidRPr="000016A5">
        <w:rPr>
          <w:sz w:val="24"/>
        </w:rPr>
        <w:lastRenderedPageBreak/>
        <w:t>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5pt;height:34.95pt" o:ole="">
            <v:imagedata r:id="rId31" o:title=""/>
          </v:shape>
          <o:OLEObject Type="Embed" ProgID="Equation.DSMT4" ShapeID="_x0000_i1032" DrawAspect="Content" ObjectID="_1809849824"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drawing>
          <wp:inline distT="0" distB="0" distL="0" distR="0" wp14:anchorId="34EF06E5" wp14:editId="5737664B">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3.45pt;height:18.8pt" o:ole="">
            <v:imagedata r:id="rId34" o:title=""/>
          </v:shape>
          <o:OLEObject Type="Embed" ProgID="Equation.DSMT4" ShapeID="_x0000_i1033" DrawAspect="Content" ObjectID="_1809849825" r:id="rId35"/>
        </w:object>
      </w:r>
      <w:r w:rsidRPr="000016A5">
        <w:rPr>
          <w:sz w:val="24"/>
        </w:rPr>
        <w:t>为支架的平均工作阻力</w:t>
      </w:r>
      <w:r w:rsidRPr="000016A5">
        <w:rPr>
          <w:sz w:val="24"/>
        </w:rPr>
        <w:object w:dxaOrig="240" w:dyaOrig="320" w14:anchorId="7A8D1204">
          <v:shape id="_x0000_i1034" type="#_x0000_t75" style="width:10.75pt;height:16.65pt" o:ole="">
            <v:imagedata r:id="rId36" o:title=""/>
          </v:shape>
          <o:OLEObject Type="Embed" ProgID="Equation.DSMT4" ShapeID="_x0000_i1034" DrawAspect="Content" ObjectID="_1809849826"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09849827"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0.75pt;height:16.65pt" o:ole="">
            <v:imagedata r:id="rId36" o:title=""/>
          </v:shape>
          <o:OLEObject Type="Embed" ProgID="Equation.DSMT4" ShapeID="_x0000_i1036" DrawAspect="Content" ObjectID="_1809849828"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8.55pt;height:34.95pt" o:ole="" fillcolor="window">
            <v:imagedata r:id="rId41" o:title=""/>
          </v:shape>
          <o:OLEObject Type="Embed" ProgID="Equation.DSMT4" ShapeID="_x0000_i1037" DrawAspect="Content" ObjectID="_1809849829"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55pt;height:37.05pt" o:ole="" fillcolor="window">
            <v:imagedata r:id="rId43" o:title=""/>
          </v:shape>
          <o:OLEObject Type="Embed" ProgID="Equation.DSMT4" ShapeID="_x0000_i1038" DrawAspect="Content" ObjectID="_1809849830" r:id="rId44"/>
        </w:object>
      </w:r>
    </w:p>
    <w:p w14:paraId="44FC6861" w14:textId="186AAF80" w:rsidR="00856605" w:rsidRPr="000016A5" w:rsidRDefault="00856605" w:rsidP="00856605">
      <w:pPr>
        <w:adjustRightInd w:val="0"/>
        <w:snapToGrid w:val="0"/>
        <w:spacing w:line="276" w:lineRule="auto"/>
        <w:rPr>
          <w:sz w:val="24"/>
        </w:rPr>
      </w:pPr>
      <w:r w:rsidRPr="000016A5">
        <w:rPr>
          <w:sz w:val="24"/>
        </w:rPr>
        <w:lastRenderedPageBreak/>
        <w:t>式中：</w:t>
      </w:r>
      <w:r w:rsidRPr="000016A5">
        <w:rPr>
          <w:position w:val="-6"/>
          <w:sz w:val="24"/>
        </w:rPr>
        <w:object w:dxaOrig="240" w:dyaOrig="220" w14:anchorId="1DB05CD6">
          <v:shape id="_x0000_i1039" type="#_x0000_t75" style="width:10.75pt;height:10.75pt" o:ole="">
            <v:imagedata r:id="rId45" o:title=""/>
          </v:shape>
          <o:OLEObject Type="Embed" ProgID="Equation.DSMT4" ShapeID="_x0000_i1039" DrawAspect="Content" ObjectID="_1809849831"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0.75pt;height:10.75pt;mso-position-horizontal-relative:page;mso-position-vertical-relative:page" o:ole="">
            <v:imagedata r:id="rId47" o:title=""/>
          </v:shape>
          <o:OLEObject Type="Embed" ProgID="Equation.DSMT4" ShapeID="_x0000_i1040" DrawAspect="Content" ObjectID="_1809849832"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3.45pt;height:17.75pt;mso-position-horizontal-relative:page;mso-position-vertical-relative:page" o:ole="">
            <v:imagedata r:id="rId49" o:title=""/>
          </v:shape>
          <o:OLEObject Type="Embed" ProgID="Equation.DSMT4" ShapeID="_x0000_i1041" DrawAspect="Content" ObjectID="_1809849833"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0.75pt;height:16.65pt" o:ole="">
            <v:imagedata r:id="rId36" o:title=""/>
          </v:shape>
          <o:OLEObject Type="Embed" ProgID="Equation.DSMT4" ShapeID="_x0000_i1042" DrawAspect="Content" ObjectID="_1809849834"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3.45pt;height:18.8pt" o:ole="">
            <v:imagedata r:id="rId34" o:title=""/>
          </v:shape>
          <o:OLEObject Type="Embed" ProgID="Equation.DSMT4" ShapeID="_x0000_i1043" DrawAspect="Content" ObjectID="_1809849835"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，确定基本顶来压位置和大小，结合钻孔柱状图分析关键层的运动规律，确定基本顶周期来压步距和强度。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7" w:name="_Toc194940998"/>
      <w:r w:rsidRPr="000016A5">
        <w:rPr>
          <w:rFonts w:hint="eastAsia"/>
        </w:rPr>
        <w:lastRenderedPageBreak/>
        <w:t>4</w:t>
      </w:r>
      <w:r w:rsidRPr="000016A5">
        <w:rPr>
          <w:rFonts w:hint="eastAsia"/>
        </w:rPr>
        <w:t>工作面矿压监测数据分析</w:t>
      </w:r>
      <w:bookmarkEnd w:id="297"/>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194940999"/>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8"/>
    </w:p>
    <w:p w14:paraId="2864F12C" w14:textId="5D48F723" w:rsidR="00A77C6D" w:rsidRPr="000016A5" w:rsidRDefault="006259C6" w:rsidP="00A77C6D">
      <w:pPr>
        <w:adjustRightInd w:val="0"/>
        <w:snapToGrid w:val="0"/>
        <w:spacing w:line="360" w:lineRule="auto"/>
        <w:ind w:firstLineChars="200" w:firstLine="560"/>
      </w:pPr>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10#</w:t>
      </w:r>
      <w:r w:rsidR="00A77C6D" w:rsidRPr="000016A5">
        <w:rPr>
          <w:rFonts w:hint="eastAsia"/>
          <w:szCs w:val="28"/>
        </w:rPr>
        <w:t>、</w:t>
      </w:r>
      <w:r w:rsidR="00A77C6D" w:rsidRPr="000016A5">
        <w:rPr>
          <w:rFonts w:hint="eastAsia"/>
          <w:szCs w:val="28"/>
        </w:rPr>
        <w:t>15#</w:t>
      </w:r>
      <w:r w:rsidR="00A77C6D" w:rsidRPr="000016A5">
        <w:rPr>
          <w:rFonts w:hint="eastAsia"/>
          <w:szCs w:val="28"/>
        </w:rPr>
        <w:t>、</w:t>
      </w:r>
      <w:r w:rsidR="00A77C6D" w:rsidRPr="000016A5">
        <w:rPr>
          <w:rFonts w:hint="eastAsia"/>
          <w:szCs w:val="28"/>
        </w:rPr>
        <w:t>20#</w:t>
      </w:r>
      <w:r w:rsidR="00A77C6D" w:rsidRPr="000016A5">
        <w:rPr>
          <w:rFonts w:hint="eastAsia"/>
          <w:szCs w:val="28"/>
        </w:rPr>
        <w:t>、</w:t>
      </w:r>
      <w:r w:rsidR="00A77C6D" w:rsidRPr="000016A5">
        <w:rPr>
          <w:rFonts w:hint="eastAsia"/>
          <w:szCs w:val="28"/>
        </w:rPr>
        <w:t>25#</w:t>
      </w:r>
      <w:r w:rsidR="00A77C6D" w:rsidRPr="000016A5">
        <w:rPr>
          <w:rFonts w:hint="eastAsia"/>
          <w:szCs w:val="28"/>
        </w:rPr>
        <w:t>、</w:t>
      </w:r>
      <w:r w:rsidR="00A77C6D" w:rsidRPr="000016A5">
        <w:rPr>
          <w:rFonts w:hint="eastAsia"/>
          <w:szCs w:val="28"/>
        </w:rPr>
        <w:t>30#</w:t>
      </w:r>
      <w:r w:rsidR="00A77C6D" w:rsidRPr="000016A5">
        <w:rPr>
          <w:rFonts w:hint="eastAsia"/>
          <w:szCs w:val="28"/>
        </w:rPr>
        <w:t>、</w:t>
      </w:r>
      <w:r w:rsidR="00A77C6D" w:rsidRPr="000016A5">
        <w:rPr>
          <w:rFonts w:hint="eastAsia"/>
          <w:szCs w:val="28"/>
        </w:rPr>
        <w:t>35#</w:t>
      </w:r>
      <w:r w:rsidR="00A77C6D" w:rsidRPr="000016A5">
        <w:rPr>
          <w:rFonts w:hint="eastAsia"/>
          <w:szCs w:val="28"/>
        </w:rPr>
        <w:t>、</w:t>
      </w:r>
      <w:r w:rsidR="00A77C6D" w:rsidRPr="000016A5">
        <w:rPr>
          <w:rFonts w:hint="eastAsia"/>
          <w:szCs w:val="28"/>
        </w:rPr>
        <w:t>40#</w:t>
      </w:r>
      <w:r w:rsidR="00A77C6D" w:rsidRPr="000016A5">
        <w:rPr>
          <w:rFonts w:hint="eastAsia"/>
          <w:szCs w:val="28"/>
        </w:rPr>
        <w:t>、</w:t>
      </w:r>
      <w:r w:rsidR="00A77C6D" w:rsidRPr="000016A5">
        <w:rPr>
          <w:rFonts w:hint="eastAsia"/>
          <w:szCs w:val="28"/>
        </w:rPr>
        <w:t>4</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51#</w:t>
      </w:r>
      <w:r w:rsidR="00A77C6D" w:rsidRPr="000016A5">
        <w:rPr>
          <w:rFonts w:hint="eastAsia"/>
          <w:szCs w:val="28"/>
        </w:rPr>
        <w:t>、</w:t>
      </w:r>
      <w:r w:rsidR="00A77C6D" w:rsidRPr="000016A5">
        <w:rPr>
          <w:rFonts w:hint="eastAsia"/>
          <w:szCs w:val="28"/>
        </w:rPr>
        <w:t>55#</w:t>
      </w:r>
      <w:r w:rsidR="00A77C6D" w:rsidRPr="000016A5">
        <w:rPr>
          <w:rFonts w:hint="eastAsia"/>
          <w:szCs w:val="28"/>
        </w:rPr>
        <w:t>、</w:t>
      </w:r>
      <w:r w:rsidR="00A77C6D" w:rsidRPr="000016A5">
        <w:rPr>
          <w:rFonts w:hint="eastAsia"/>
          <w:szCs w:val="28"/>
        </w:rPr>
        <w:t>60#</w:t>
      </w:r>
      <w:r w:rsidR="00A77C6D" w:rsidRPr="000016A5">
        <w:rPr>
          <w:rFonts w:hint="eastAsia"/>
          <w:szCs w:val="28"/>
        </w:rPr>
        <w:t>、</w:t>
      </w:r>
      <w:r w:rsidR="00A77C6D" w:rsidRPr="000016A5">
        <w:rPr>
          <w:rFonts w:hint="eastAsia"/>
          <w:szCs w:val="28"/>
        </w:rPr>
        <w:t>65#</w:t>
      </w:r>
      <w:r w:rsidR="00A77C6D" w:rsidRPr="000016A5">
        <w:rPr>
          <w:rFonts w:hint="eastAsia"/>
          <w:szCs w:val="28"/>
        </w:rPr>
        <w:t>、</w:t>
      </w:r>
      <w:r w:rsidR="00A77C6D" w:rsidRPr="000016A5">
        <w:rPr>
          <w:rFonts w:hint="eastAsia"/>
          <w:szCs w:val="28"/>
        </w:rPr>
        <w:t>70#</w:t>
      </w:r>
      <w:r w:rsidR="00A77C6D" w:rsidRPr="000016A5">
        <w:rPr>
          <w:rFonts w:hint="eastAsia"/>
          <w:szCs w:val="28"/>
        </w:rPr>
        <w:t>、</w:t>
      </w:r>
      <w:r w:rsidR="00A77C6D" w:rsidRPr="000016A5">
        <w:rPr>
          <w:rFonts w:hint="eastAsia"/>
          <w:szCs w:val="28"/>
        </w:rPr>
        <w:t>75#</w:t>
      </w:r>
      <w:r w:rsidR="00A77C6D" w:rsidRPr="000016A5">
        <w:rPr>
          <w:rFonts w:hint="eastAsia"/>
          <w:szCs w:val="28"/>
        </w:rPr>
        <w:t>、</w:t>
      </w:r>
      <w:r w:rsidR="00A77C6D" w:rsidRPr="000016A5">
        <w:rPr>
          <w:rFonts w:hint="eastAsia"/>
          <w:szCs w:val="28"/>
        </w:rPr>
        <w:t>79#</w:t>
      </w:r>
      <w:r w:rsidR="00A77C6D" w:rsidRPr="000016A5">
        <w:rPr>
          <w:rFonts w:hint="eastAsia"/>
          <w:szCs w:val="28"/>
        </w:rPr>
        <w:t>、</w:t>
      </w:r>
      <w:r w:rsidR="00A77C6D" w:rsidRPr="000016A5">
        <w:rPr>
          <w:rFonts w:hint="eastAsia"/>
          <w:szCs w:val="28"/>
        </w:rPr>
        <w:t>85#</w:t>
      </w:r>
      <w:r w:rsidR="00A77C6D" w:rsidRPr="000016A5">
        <w:rPr>
          <w:rFonts w:hint="eastAsia"/>
          <w:szCs w:val="28"/>
        </w:rPr>
        <w:t>、</w:t>
      </w:r>
      <w:r w:rsidR="00A77C6D" w:rsidRPr="000016A5">
        <w:rPr>
          <w:rFonts w:hint="eastAsia"/>
          <w:szCs w:val="28"/>
        </w:rPr>
        <w:t>90#</w:t>
      </w:r>
      <w:r w:rsidR="00A77C6D" w:rsidRPr="000016A5">
        <w:rPr>
          <w:rFonts w:hint="eastAsia"/>
          <w:szCs w:val="28"/>
        </w:rPr>
        <w:t>、</w:t>
      </w:r>
      <w:r w:rsidR="00A77C6D" w:rsidRPr="000016A5">
        <w:rPr>
          <w:rFonts w:hint="eastAsia"/>
          <w:szCs w:val="28"/>
        </w:rPr>
        <w:t>95#</w:t>
      </w:r>
      <w:r w:rsidR="00A77C6D" w:rsidRPr="000016A5">
        <w:rPr>
          <w:rFonts w:hint="eastAsia"/>
          <w:szCs w:val="28"/>
        </w:rPr>
        <w:t>、</w:t>
      </w:r>
      <w:r w:rsidR="00A77C6D" w:rsidRPr="000016A5">
        <w:rPr>
          <w:rFonts w:hint="eastAsia"/>
          <w:szCs w:val="28"/>
        </w:rPr>
        <w:t>99#</w:t>
      </w:r>
      <w:r w:rsidR="00A77C6D" w:rsidRPr="000016A5">
        <w:rPr>
          <w:rFonts w:hint="eastAsia"/>
          <w:szCs w:val="28"/>
        </w:rPr>
        <w:t>、</w:t>
      </w:r>
      <w:r w:rsidR="00A77C6D" w:rsidRPr="000016A5">
        <w:rPr>
          <w:rFonts w:hint="eastAsia"/>
          <w:szCs w:val="28"/>
        </w:rPr>
        <w:t>105#</w:t>
      </w:r>
      <w:r w:rsidR="00A77C6D" w:rsidRPr="000016A5">
        <w:rPr>
          <w:rFonts w:hint="eastAsia"/>
          <w:szCs w:val="28"/>
        </w:rPr>
        <w:t>、</w:t>
      </w:r>
      <w:r w:rsidR="00A77C6D" w:rsidRPr="000016A5">
        <w:rPr>
          <w:rFonts w:hint="eastAsia"/>
          <w:szCs w:val="28"/>
        </w:rPr>
        <w:t>110#</w:t>
      </w:r>
      <w:r w:rsidR="00A77C6D" w:rsidRPr="000016A5">
        <w:rPr>
          <w:rFonts w:hint="eastAsia"/>
          <w:szCs w:val="28"/>
        </w:rPr>
        <w:t>、</w:t>
      </w:r>
      <w:r w:rsidR="00A77C6D" w:rsidRPr="000016A5">
        <w:rPr>
          <w:rFonts w:hint="eastAsia"/>
          <w:szCs w:val="28"/>
        </w:rPr>
        <w:t>115#</w:t>
      </w:r>
      <w:r w:rsidR="00A77C6D" w:rsidRPr="000016A5">
        <w:rPr>
          <w:rFonts w:hint="eastAsia"/>
          <w:szCs w:val="28"/>
        </w:rPr>
        <w:t>、</w:t>
      </w:r>
      <w:r w:rsidR="00A77C6D" w:rsidRPr="000016A5">
        <w:rPr>
          <w:rFonts w:hint="eastAsia"/>
          <w:szCs w:val="28"/>
        </w:rPr>
        <w:t>120#</w:t>
      </w:r>
      <w:r w:rsidR="00A77C6D" w:rsidRPr="000016A5">
        <w:rPr>
          <w:rFonts w:hint="eastAsia"/>
          <w:szCs w:val="28"/>
        </w:rPr>
        <w:t>、</w:t>
      </w:r>
      <w:r w:rsidR="00A77C6D" w:rsidRPr="000016A5">
        <w:rPr>
          <w:rFonts w:hint="eastAsia"/>
          <w:szCs w:val="28"/>
        </w:rPr>
        <w:t>125#</w:t>
      </w:r>
      <w:r w:rsidR="00A77C6D" w:rsidRPr="000016A5">
        <w:rPr>
          <w:rFonts w:hint="eastAsia"/>
          <w:szCs w:val="28"/>
        </w:rPr>
        <w:t>、</w:t>
      </w:r>
      <w:r w:rsidR="00A77C6D" w:rsidRPr="000016A5">
        <w:rPr>
          <w:rFonts w:hint="eastAsia"/>
          <w:szCs w:val="28"/>
        </w:rPr>
        <w:t>130#</w:t>
      </w:r>
      <w:r w:rsidR="00A77C6D" w:rsidRPr="000016A5">
        <w:rPr>
          <w:rFonts w:hint="eastAsia"/>
          <w:szCs w:val="28"/>
        </w:rPr>
        <w:t>、</w:t>
      </w:r>
      <w:r w:rsidR="00A77C6D" w:rsidRPr="000016A5">
        <w:rPr>
          <w:rFonts w:hint="eastAsia"/>
          <w:szCs w:val="28"/>
        </w:rPr>
        <w:t>135#</w:t>
      </w:r>
      <w:r w:rsidR="00A77C6D" w:rsidRPr="000016A5">
        <w:rPr>
          <w:rFonts w:hint="eastAsia"/>
          <w:szCs w:val="28"/>
        </w:rPr>
        <w:t>、</w:t>
      </w:r>
      <w:r w:rsidR="00A77C6D" w:rsidRPr="000016A5">
        <w:rPr>
          <w:rFonts w:hint="eastAsia"/>
          <w:szCs w:val="28"/>
        </w:rPr>
        <w:t>139#</w:t>
      </w:r>
      <w:r w:rsidR="00A77C6D" w:rsidRPr="000016A5">
        <w:rPr>
          <w:rFonts w:hint="eastAsia"/>
          <w:szCs w:val="28"/>
        </w:rPr>
        <w:t>、</w:t>
      </w:r>
      <w:r w:rsidR="00A77C6D" w:rsidRPr="000016A5">
        <w:rPr>
          <w:rFonts w:hint="eastAsia"/>
          <w:szCs w:val="28"/>
        </w:rPr>
        <w:t>145#</w:t>
      </w:r>
      <w:r w:rsidR="00A77C6D" w:rsidRPr="000016A5">
        <w:rPr>
          <w:rFonts w:hint="eastAsia"/>
          <w:szCs w:val="28"/>
        </w:rPr>
        <w:t>、</w:t>
      </w:r>
      <w:r w:rsidR="00A77C6D" w:rsidRPr="000016A5">
        <w:rPr>
          <w:rFonts w:hint="eastAsia"/>
          <w:szCs w:val="28"/>
        </w:rPr>
        <w:t>150#</w:t>
      </w:r>
      <w:r w:rsidR="00A77C6D" w:rsidRPr="000016A5">
        <w:rPr>
          <w:rFonts w:hint="eastAsia"/>
          <w:szCs w:val="28"/>
        </w:rPr>
        <w:t>支架安装尤洛卡</w:t>
      </w:r>
      <w:r w:rsidR="00A77C6D" w:rsidRPr="000016A5">
        <w:rPr>
          <w:rFonts w:hint="eastAsia"/>
          <w:szCs w:val="28"/>
        </w:rPr>
        <w:t>KJ653</w:t>
      </w:r>
      <w:r w:rsidR="00A77C6D" w:rsidRPr="000016A5">
        <w:rPr>
          <w:rFonts w:hint="eastAsia"/>
          <w:szCs w:val="28"/>
        </w:rPr>
        <w:t>矿山压力数字压力表，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bookmarkStart w:id="299" w:name="_Toc194941000"/>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9"/>
    </w:p>
    <w:p w14:paraId="0BAD433C" w14:textId="2FC61FF2" w:rsidR="00E515F8" w:rsidRPr="000016A5" w:rsidRDefault="0071412D">
      <w:pPr>
        <w:adjustRightInd w:val="0"/>
        <w:snapToGrid w:val="0"/>
        <w:spacing w:line="360" w:lineRule="auto"/>
        <w:ind w:firstLineChars="192" w:firstLine="538"/>
        <w:rPr>
          <w:lang w:val="de-DE"/>
        </w:rPr>
      </w:pPr>
      <w:r>
        <w:rPr>
          <w:lang w:val="de-DE"/>
        </w:rPr>
        <w:t>11223</w:t>
      </w:r>
      <w:r>
        <w:rPr>
          <w:rFonts w:hint="eastAsia"/>
          <w:lang w:val="de-DE"/>
        </w:rPr>
        <w:t>综放工作面本月累计推进</w:t>
      </w:r>
      <w:r>
        <w:rPr>
          <w:lang w:val="de-DE"/>
        </w:rPr>
        <w:t>158.4</w:t>
      </w:r>
      <w:r>
        <w:rPr>
          <w:rFonts w:hint="eastAsia"/>
          <w:lang w:val="de-DE"/>
        </w:rPr>
        <w:t>米，</w:t>
      </w:r>
      <w:r>
        <w:rPr>
          <w:lang w:val="de-DE"/>
        </w:rPr>
        <w:t>2025</w:t>
      </w:r>
      <w:r>
        <w:rPr>
          <w:rFonts w:hint="eastAsia"/>
          <w:lang w:val="de-DE"/>
        </w:rPr>
        <w:t>年</w:t>
      </w:r>
      <w:r>
        <w:rPr>
          <w:lang w:val="de-DE"/>
        </w:rPr>
        <w:t>3</w:t>
      </w:r>
      <w:r>
        <w:rPr>
          <w:rFonts w:hint="eastAsia"/>
          <w:lang w:val="de-DE"/>
        </w:rPr>
        <w:t>月</w:t>
      </w:r>
      <w:r>
        <w:rPr>
          <w:lang w:val="de-DE"/>
        </w:rPr>
        <w:t>31</w:t>
      </w:r>
      <w:r>
        <w:rPr>
          <w:rFonts w:hint="eastAsia"/>
          <w:lang w:val="de-DE"/>
        </w:rPr>
        <w:t>日回采至</w:t>
      </w:r>
      <w:r>
        <w:rPr>
          <w:lang w:val="de-DE"/>
        </w:rPr>
        <w:t>1282.5</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300" w:name="报告分析周期"/>
      <w:bookmarkEnd w:id="300"/>
      <w:r w:rsidR="001B32E3">
        <w:rPr>
          <w:rFonts w:hint="eastAsia"/>
          <w:lang w:val="de-DE"/>
        </w:rPr>
        <w:t>2025</w:t>
      </w:r>
      <w:r w:rsidR="001B32E3">
        <w:rPr>
          <w:rFonts w:hint="eastAsia"/>
          <w:lang w:val="de-DE"/>
        </w:rPr>
        <w:t>年</w:t>
      </w:r>
      <w:r w:rsidR="001B32E3">
        <w:rPr>
          <w:rFonts w:hint="eastAsia"/>
          <w:lang w:val="de-DE"/>
        </w:rPr>
        <w:t>3</w:t>
      </w:r>
      <w:r w:rsidR="001B32E3">
        <w:rPr>
          <w:rFonts w:hint="eastAsia"/>
          <w:lang w:val="de-DE"/>
        </w:rPr>
        <w:t>月</w:t>
      </w:r>
      <w:r w:rsidR="001B32E3">
        <w:rPr>
          <w:rFonts w:hint="eastAsia"/>
          <w:lang w:val="de-DE"/>
        </w:rPr>
        <w:t>1</w:t>
      </w:r>
      <w:r w:rsidR="001B32E3">
        <w:rPr>
          <w:rFonts w:hint="eastAsia"/>
          <w:lang w:val="de-DE"/>
        </w:rPr>
        <w:t>日到</w:t>
      </w:r>
      <w:r w:rsidR="001B32E3">
        <w:rPr>
          <w:rFonts w:hint="eastAsia"/>
          <w:lang w:val="de-DE"/>
        </w:rPr>
        <w:t>2025</w:t>
      </w:r>
      <w:r w:rsidR="001B32E3">
        <w:rPr>
          <w:rFonts w:hint="eastAsia"/>
          <w:lang w:val="de-DE"/>
        </w:rPr>
        <w:t>年</w:t>
      </w:r>
      <w:r w:rsidR="001B32E3">
        <w:rPr>
          <w:rFonts w:hint="eastAsia"/>
          <w:lang w:val="de-DE"/>
        </w:rPr>
        <w:t>3</w:t>
      </w:r>
      <w:r w:rsidR="001B32E3">
        <w:rPr>
          <w:rFonts w:hint="eastAsia"/>
          <w:lang w:val="de-DE"/>
        </w:rPr>
        <w:t>月</w:t>
      </w:r>
      <w:r w:rsidR="001B32E3">
        <w:rPr>
          <w:rFonts w:hint="eastAsia"/>
          <w:lang w:val="de-DE"/>
        </w:rPr>
        <w:t>31</w:t>
      </w:r>
      <w:r w:rsidR="001B32E3">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6A08A79D" w:rsidR="00E515F8" w:rsidRPr="000016A5" w:rsidRDefault="00F648B0" w:rsidP="00585B0F">
      <w:pPr>
        <w:adjustRightInd w:val="0"/>
        <w:snapToGrid w:val="0"/>
        <w:spacing w:line="360" w:lineRule="auto"/>
        <w:jc w:val="center"/>
        <w:rPr>
          <w:b/>
          <w:kern w:val="0"/>
          <w:szCs w:val="28"/>
        </w:rPr>
      </w:pPr>
      <w:bookmarkStart w:id="301" w:name="工作面支架历史工作阻力图表"/>
      <w:bookmarkEnd w:id="301"/>
      <w:r>
        <w:rPr>
          <w:b/>
          <w:noProof/>
          <w:kern w:val="0"/>
          <w:szCs w:val="28"/>
        </w:rPr>
        <w:lastRenderedPageBreak/>
        <w:drawing>
          <wp:inline distT="0" distB="0" distL="0" distR="0" wp14:anchorId="6318E3A4" wp14:editId="7F25857A">
            <wp:extent cx="5278120" cy="2777490"/>
            <wp:effectExtent l="0" t="0" r="0" b="3810"/>
            <wp:docPr id="1227943881" name="图片 385"/>
            <wp:cNvGraphicFramePr/>
            <a:graphic xmlns:a="http://schemas.openxmlformats.org/drawingml/2006/main">
              <a:graphicData uri="http://schemas.openxmlformats.org/drawingml/2006/picture">
                <pic:pic xmlns:pic="http://schemas.openxmlformats.org/drawingml/2006/picture">
                  <pic:nvPicPr>
                    <pic:cNvPr id="12279438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76EC278" wp14:editId="77B1E831">
            <wp:extent cx="5278120" cy="2777490"/>
            <wp:effectExtent l="0" t="0" r="0" b="3810"/>
            <wp:docPr id="1112974065" name="图片 386"/>
            <wp:cNvGraphicFramePr/>
            <a:graphic xmlns:a="http://schemas.openxmlformats.org/drawingml/2006/main">
              <a:graphicData uri="http://schemas.openxmlformats.org/drawingml/2006/picture">
                <pic:pic xmlns:pic="http://schemas.openxmlformats.org/drawingml/2006/picture">
                  <pic:nvPicPr>
                    <pic:cNvPr id="111297406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35248C5" wp14:editId="1F32B762">
            <wp:extent cx="5278120" cy="2777490"/>
            <wp:effectExtent l="0" t="0" r="0" b="3810"/>
            <wp:docPr id="2054170672" name="图片 387"/>
            <wp:cNvGraphicFramePr/>
            <a:graphic xmlns:a="http://schemas.openxmlformats.org/drawingml/2006/main">
              <a:graphicData uri="http://schemas.openxmlformats.org/drawingml/2006/picture">
                <pic:pic xmlns:pic="http://schemas.openxmlformats.org/drawingml/2006/picture">
                  <pic:nvPicPr>
                    <pic:cNvPr id="20541706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E59018A" wp14:editId="20C0CAD9">
            <wp:extent cx="5278120" cy="2777490"/>
            <wp:effectExtent l="0" t="0" r="0" b="3810"/>
            <wp:docPr id="1965884583" name="图片 388"/>
            <wp:cNvGraphicFramePr/>
            <a:graphic xmlns:a="http://schemas.openxmlformats.org/drawingml/2006/main">
              <a:graphicData uri="http://schemas.openxmlformats.org/drawingml/2006/picture">
                <pic:pic xmlns:pic="http://schemas.openxmlformats.org/drawingml/2006/picture">
                  <pic:nvPicPr>
                    <pic:cNvPr id="196588458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8DC9F51" wp14:editId="6F3D610B">
            <wp:extent cx="5278120" cy="2777490"/>
            <wp:effectExtent l="0" t="0" r="0" b="3810"/>
            <wp:docPr id="790894274" name="图片 389"/>
            <wp:cNvGraphicFramePr/>
            <a:graphic xmlns:a="http://schemas.openxmlformats.org/drawingml/2006/main">
              <a:graphicData uri="http://schemas.openxmlformats.org/drawingml/2006/picture">
                <pic:pic xmlns:pic="http://schemas.openxmlformats.org/drawingml/2006/picture">
                  <pic:nvPicPr>
                    <pic:cNvPr id="79089427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AF635D0" wp14:editId="505BDD15">
            <wp:extent cx="5278120" cy="2777490"/>
            <wp:effectExtent l="0" t="0" r="0" b="3810"/>
            <wp:docPr id="1543992585" name="图片 390"/>
            <wp:cNvGraphicFramePr/>
            <a:graphic xmlns:a="http://schemas.openxmlformats.org/drawingml/2006/main">
              <a:graphicData uri="http://schemas.openxmlformats.org/drawingml/2006/picture">
                <pic:pic xmlns:pic="http://schemas.openxmlformats.org/drawingml/2006/picture">
                  <pic:nvPicPr>
                    <pic:cNvPr id="154399258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0EA9E8ED" wp14:editId="6E2D0669">
            <wp:extent cx="5278120" cy="2777490"/>
            <wp:effectExtent l="0" t="0" r="0" b="3810"/>
            <wp:docPr id="425570270" name="图片 391"/>
            <wp:cNvGraphicFramePr/>
            <a:graphic xmlns:a="http://schemas.openxmlformats.org/drawingml/2006/main">
              <a:graphicData uri="http://schemas.openxmlformats.org/drawingml/2006/picture">
                <pic:pic xmlns:pic="http://schemas.openxmlformats.org/drawingml/2006/picture">
                  <pic:nvPicPr>
                    <pic:cNvPr id="42557027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9BA58E8" wp14:editId="53549034">
            <wp:extent cx="5278120" cy="2777490"/>
            <wp:effectExtent l="0" t="0" r="0" b="3810"/>
            <wp:docPr id="410761167" name="图片 392"/>
            <wp:cNvGraphicFramePr/>
            <a:graphic xmlns:a="http://schemas.openxmlformats.org/drawingml/2006/main">
              <a:graphicData uri="http://schemas.openxmlformats.org/drawingml/2006/picture">
                <pic:pic xmlns:pic="http://schemas.openxmlformats.org/drawingml/2006/picture">
                  <pic:nvPicPr>
                    <pic:cNvPr id="41076116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A26EF13" wp14:editId="17528211">
            <wp:extent cx="5278120" cy="2777490"/>
            <wp:effectExtent l="0" t="0" r="0" b="3810"/>
            <wp:docPr id="1366693787" name="图片 393"/>
            <wp:cNvGraphicFramePr/>
            <a:graphic xmlns:a="http://schemas.openxmlformats.org/drawingml/2006/main">
              <a:graphicData uri="http://schemas.openxmlformats.org/drawingml/2006/picture">
                <pic:pic xmlns:pic="http://schemas.openxmlformats.org/drawingml/2006/picture">
                  <pic:nvPicPr>
                    <pic:cNvPr id="136669378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08A7A6B" wp14:editId="3728124A">
            <wp:extent cx="5278120" cy="2777490"/>
            <wp:effectExtent l="0" t="0" r="0" b="3810"/>
            <wp:docPr id="500295291" name="图片 394"/>
            <wp:cNvGraphicFramePr/>
            <a:graphic xmlns:a="http://schemas.openxmlformats.org/drawingml/2006/main">
              <a:graphicData uri="http://schemas.openxmlformats.org/drawingml/2006/picture">
                <pic:pic xmlns:pic="http://schemas.openxmlformats.org/drawingml/2006/picture">
                  <pic:nvPicPr>
                    <pic:cNvPr id="50029529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7C4197D" wp14:editId="3AC51E4C">
            <wp:extent cx="5278120" cy="2777490"/>
            <wp:effectExtent l="0" t="0" r="0" b="3810"/>
            <wp:docPr id="696763449" name="图片 395"/>
            <wp:cNvGraphicFramePr/>
            <a:graphic xmlns:a="http://schemas.openxmlformats.org/drawingml/2006/main">
              <a:graphicData uri="http://schemas.openxmlformats.org/drawingml/2006/picture">
                <pic:pic xmlns:pic="http://schemas.openxmlformats.org/drawingml/2006/picture">
                  <pic:nvPicPr>
                    <pic:cNvPr id="69676344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0813765" wp14:editId="0C9E94F4">
            <wp:extent cx="5278120" cy="2777490"/>
            <wp:effectExtent l="0" t="0" r="0" b="3810"/>
            <wp:docPr id="256290903" name="图片 396"/>
            <wp:cNvGraphicFramePr/>
            <a:graphic xmlns:a="http://schemas.openxmlformats.org/drawingml/2006/main">
              <a:graphicData uri="http://schemas.openxmlformats.org/drawingml/2006/picture">
                <pic:pic xmlns:pic="http://schemas.openxmlformats.org/drawingml/2006/picture">
                  <pic:nvPicPr>
                    <pic:cNvPr id="25629090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19B23BA2" wp14:editId="27F567DF">
            <wp:extent cx="5278120" cy="2777490"/>
            <wp:effectExtent l="0" t="0" r="0" b="3810"/>
            <wp:docPr id="949985414" name="图片 397"/>
            <wp:cNvGraphicFramePr/>
            <a:graphic xmlns:a="http://schemas.openxmlformats.org/drawingml/2006/main">
              <a:graphicData uri="http://schemas.openxmlformats.org/drawingml/2006/picture">
                <pic:pic xmlns:pic="http://schemas.openxmlformats.org/drawingml/2006/picture">
                  <pic:nvPicPr>
                    <pic:cNvPr id="94998541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66BCCC3" wp14:editId="333F8C48">
            <wp:extent cx="5278120" cy="2777490"/>
            <wp:effectExtent l="0" t="0" r="0" b="3810"/>
            <wp:docPr id="767096400" name="图片 398"/>
            <wp:cNvGraphicFramePr/>
            <a:graphic xmlns:a="http://schemas.openxmlformats.org/drawingml/2006/main">
              <a:graphicData uri="http://schemas.openxmlformats.org/drawingml/2006/picture">
                <pic:pic xmlns:pic="http://schemas.openxmlformats.org/drawingml/2006/picture">
                  <pic:nvPicPr>
                    <pic:cNvPr id="76709640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C2C9880" wp14:editId="7FD1EB5F">
            <wp:extent cx="5278120" cy="2777490"/>
            <wp:effectExtent l="0" t="0" r="0" b="3810"/>
            <wp:docPr id="1530430969" name="图片 399"/>
            <wp:cNvGraphicFramePr/>
            <a:graphic xmlns:a="http://schemas.openxmlformats.org/drawingml/2006/main">
              <a:graphicData uri="http://schemas.openxmlformats.org/drawingml/2006/picture">
                <pic:pic xmlns:pic="http://schemas.openxmlformats.org/drawingml/2006/picture">
                  <pic:nvPicPr>
                    <pic:cNvPr id="153043096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0EC29080" wp14:editId="6F17D1A0">
            <wp:extent cx="5278120" cy="2777490"/>
            <wp:effectExtent l="0" t="0" r="0" b="3810"/>
            <wp:docPr id="140244971" name="图片 400"/>
            <wp:cNvGraphicFramePr/>
            <a:graphic xmlns:a="http://schemas.openxmlformats.org/drawingml/2006/main">
              <a:graphicData uri="http://schemas.openxmlformats.org/drawingml/2006/picture">
                <pic:pic xmlns:pic="http://schemas.openxmlformats.org/drawingml/2006/picture">
                  <pic:nvPicPr>
                    <pic:cNvPr id="1402449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7B04D37" wp14:editId="6D7CFD8C">
            <wp:extent cx="5278120" cy="2777490"/>
            <wp:effectExtent l="0" t="0" r="0" b="3810"/>
            <wp:docPr id="1939994744" name="图片 401"/>
            <wp:cNvGraphicFramePr/>
            <a:graphic xmlns:a="http://schemas.openxmlformats.org/drawingml/2006/main">
              <a:graphicData uri="http://schemas.openxmlformats.org/drawingml/2006/picture">
                <pic:pic xmlns:pic="http://schemas.openxmlformats.org/drawingml/2006/picture">
                  <pic:nvPicPr>
                    <pic:cNvPr id="193999474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CB515C5" wp14:editId="47AA5B4A">
            <wp:extent cx="5278120" cy="2777490"/>
            <wp:effectExtent l="0" t="0" r="0" b="3810"/>
            <wp:docPr id="1685849783" name="图片 402"/>
            <wp:cNvGraphicFramePr/>
            <a:graphic xmlns:a="http://schemas.openxmlformats.org/drawingml/2006/main">
              <a:graphicData uri="http://schemas.openxmlformats.org/drawingml/2006/picture">
                <pic:pic xmlns:pic="http://schemas.openxmlformats.org/drawingml/2006/picture">
                  <pic:nvPicPr>
                    <pic:cNvPr id="168584978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062017DE" wp14:editId="37AB74BD">
            <wp:extent cx="5278120" cy="2777490"/>
            <wp:effectExtent l="0" t="0" r="0" b="3810"/>
            <wp:docPr id="1410955748" name="图片 403"/>
            <wp:cNvGraphicFramePr/>
            <a:graphic xmlns:a="http://schemas.openxmlformats.org/drawingml/2006/main">
              <a:graphicData uri="http://schemas.openxmlformats.org/drawingml/2006/picture">
                <pic:pic xmlns:pic="http://schemas.openxmlformats.org/drawingml/2006/picture">
                  <pic:nvPicPr>
                    <pic:cNvPr id="141095574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EF2E80E" wp14:editId="461BE84C">
            <wp:extent cx="5278120" cy="2777490"/>
            <wp:effectExtent l="0" t="0" r="0" b="3810"/>
            <wp:docPr id="358605648" name="图片 404"/>
            <wp:cNvGraphicFramePr/>
            <a:graphic xmlns:a="http://schemas.openxmlformats.org/drawingml/2006/main">
              <a:graphicData uri="http://schemas.openxmlformats.org/drawingml/2006/picture">
                <pic:pic xmlns:pic="http://schemas.openxmlformats.org/drawingml/2006/picture">
                  <pic:nvPicPr>
                    <pic:cNvPr id="35860564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EC13277" wp14:editId="300B8C8E">
            <wp:extent cx="5278120" cy="2777490"/>
            <wp:effectExtent l="0" t="0" r="0" b="3810"/>
            <wp:docPr id="1318215867" name="图片 405"/>
            <wp:cNvGraphicFramePr/>
            <a:graphic xmlns:a="http://schemas.openxmlformats.org/drawingml/2006/main">
              <a:graphicData uri="http://schemas.openxmlformats.org/drawingml/2006/picture">
                <pic:pic xmlns:pic="http://schemas.openxmlformats.org/drawingml/2006/picture">
                  <pic:nvPicPr>
                    <pic:cNvPr id="131821586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209936DC" wp14:editId="795E41B4">
            <wp:extent cx="5278120" cy="2777490"/>
            <wp:effectExtent l="0" t="0" r="0" b="3810"/>
            <wp:docPr id="113628830" name="图片 406"/>
            <wp:cNvGraphicFramePr/>
            <a:graphic xmlns:a="http://schemas.openxmlformats.org/drawingml/2006/main">
              <a:graphicData uri="http://schemas.openxmlformats.org/drawingml/2006/picture">
                <pic:pic xmlns:pic="http://schemas.openxmlformats.org/drawingml/2006/picture">
                  <pic:nvPicPr>
                    <pic:cNvPr id="1136288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34D4993" wp14:editId="5F98861F">
            <wp:extent cx="5278120" cy="2777490"/>
            <wp:effectExtent l="0" t="0" r="0" b="3810"/>
            <wp:docPr id="435602501" name="图片 407"/>
            <wp:cNvGraphicFramePr/>
            <a:graphic xmlns:a="http://schemas.openxmlformats.org/drawingml/2006/main">
              <a:graphicData uri="http://schemas.openxmlformats.org/drawingml/2006/picture">
                <pic:pic xmlns:pic="http://schemas.openxmlformats.org/drawingml/2006/picture">
                  <pic:nvPicPr>
                    <pic:cNvPr id="43560250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B5BF32B" wp14:editId="2F976F60">
            <wp:extent cx="5278120" cy="2777490"/>
            <wp:effectExtent l="0" t="0" r="0" b="3810"/>
            <wp:docPr id="1281050953" name="图片 408"/>
            <wp:cNvGraphicFramePr/>
            <a:graphic xmlns:a="http://schemas.openxmlformats.org/drawingml/2006/main">
              <a:graphicData uri="http://schemas.openxmlformats.org/drawingml/2006/picture">
                <pic:pic xmlns:pic="http://schemas.openxmlformats.org/drawingml/2006/picture">
                  <pic:nvPicPr>
                    <pic:cNvPr id="128105095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3E6EC724" wp14:editId="08047F61">
            <wp:extent cx="5278120" cy="2777490"/>
            <wp:effectExtent l="0" t="0" r="0" b="3810"/>
            <wp:docPr id="203899724" name="图片 409"/>
            <wp:cNvGraphicFramePr/>
            <a:graphic xmlns:a="http://schemas.openxmlformats.org/drawingml/2006/main">
              <a:graphicData uri="http://schemas.openxmlformats.org/drawingml/2006/picture">
                <pic:pic xmlns:pic="http://schemas.openxmlformats.org/drawingml/2006/picture">
                  <pic:nvPicPr>
                    <pic:cNvPr id="20389972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9132C64" wp14:editId="296AF9F9">
            <wp:extent cx="5278120" cy="2777490"/>
            <wp:effectExtent l="0" t="0" r="0" b="3810"/>
            <wp:docPr id="1489588361" name="图片 410"/>
            <wp:cNvGraphicFramePr/>
            <a:graphic xmlns:a="http://schemas.openxmlformats.org/drawingml/2006/main">
              <a:graphicData uri="http://schemas.openxmlformats.org/drawingml/2006/picture">
                <pic:pic xmlns:pic="http://schemas.openxmlformats.org/drawingml/2006/picture">
                  <pic:nvPicPr>
                    <pic:cNvPr id="148958836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08ACFCBB" w14:textId="6F685930" w:rsidR="00F648B0"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2" w:name="周期来压步距和强度"/>
      <w:bookmarkEnd w:id="302"/>
      <w:r w:rsidR="00F648B0">
        <w:rPr>
          <w:rFonts w:hint="eastAsia"/>
          <w:szCs w:val="28"/>
        </w:rPr>
        <w:t>工作面上部周期来压步距</w:t>
      </w:r>
      <w:r w:rsidR="00F648B0">
        <w:rPr>
          <w:rFonts w:hint="eastAsia"/>
          <w:szCs w:val="28"/>
        </w:rPr>
        <w:t>8.0~30.8m</w:t>
      </w:r>
      <w:r w:rsidR="00F648B0">
        <w:rPr>
          <w:rFonts w:hint="eastAsia"/>
          <w:szCs w:val="28"/>
        </w:rPr>
        <w:t>，平均步距</w:t>
      </w:r>
      <w:r w:rsidR="00F648B0">
        <w:rPr>
          <w:rFonts w:hint="eastAsia"/>
          <w:szCs w:val="28"/>
        </w:rPr>
        <w:t>14.2 m</w:t>
      </w:r>
      <w:r w:rsidR="00F648B0">
        <w:rPr>
          <w:rFonts w:hint="eastAsia"/>
          <w:szCs w:val="28"/>
        </w:rPr>
        <w:t>；中部</w:t>
      </w:r>
      <w:r w:rsidR="00F648B0">
        <w:rPr>
          <w:rFonts w:hint="eastAsia"/>
          <w:szCs w:val="28"/>
        </w:rPr>
        <w:t>8.0~36.0m</w:t>
      </w:r>
      <w:r w:rsidR="00F648B0">
        <w:rPr>
          <w:rFonts w:hint="eastAsia"/>
          <w:szCs w:val="28"/>
        </w:rPr>
        <w:t>，平均步距</w:t>
      </w:r>
      <w:r w:rsidR="00F648B0">
        <w:rPr>
          <w:rFonts w:hint="eastAsia"/>
          <w:szCs w:val="28"/>
        </w:rPr>
        <w:t>15.6 m</w:t>
      </w:r>
      <w:r w:rsidR="00F648B0">
        <w:rPr>
          <w:rFonts w:hint="eastAsia"/>
          <w:szCs w:val="28"/>
        </w:rPr>
        <w:t>；下部</w:t>
      </w:r>
      <w:r w:rsidR="00F648B0">
        <w:rPr>
          <w:rFonts w:hint="eastAsia"/>
          <w:szCs w:val="28"/>
        </w:rPr>
        <w:t>8.0~45.9m</w:t>
      </w:r>
      <w:r w:rsidR="00F648B0">
        <w:rPr>
          <w:rFonts w:hint="eastAsia"/>
          <w:szCs w:val="28"/>
        </w:rPr>
        <w:t>，平均步距</w:t>
      </w:r>
      <w:r w:rsidR="00F648B0">
        <w:rPr>
          <w:rFonts w:hint="eastAsia"/>
          <w:szCs w:val="28"/>
        </w:rPr>
        <w:t>18.2 m</w:t>
      </w:r>
      <w:r w:rsidR="00F648B0">
        <w:rPr>
          <w:rFonts w:hint="eastAsia"/>
          <w:szCs w:val="28"/>
        </w:rPr>
        <w:t>；基本顶平均周期来压步距</w:t>
      </w:r>
      <w:r w:rsidR="00F648B0">
        <w:rPr>
          <w:rFonts w:hint="eastAsia"/>
          <w:szCs w:val="28"/>
        </w:rPr>
        <w:t>8.0 ~45.9 m</w:t>
      </w:r>
      <w:r w:rsidR="00F648B0">
        <w:rPr>
          <w:rFonts w:hint="eastAsia"/>
          <w:szCs w:val="28"/>
        </w:rPr>
        <w:t>，平均步距</w:t>
      </w:r>
      <w:r w:rsidR="00F648B0">
        <w:rPr>
          <w:rFonts w:hint="eastAsia"/>
          <w:szCs w:val="28"/>
        </w:rPr>
        <w:t>16.1 m</w:t>
      </w:r>
      <w:r w:rsidR="00F648B0">
        <w:rPr>
          <w:rFonts w:hint="eastAsia"/>
          <w:szCs w:val="28"/>
        </w:rPr>
        <w:t>。</w:t>
      </w:r>
    </w:p>
    <w:p w14:paraId="4DDAE461" w14:textId="26FE6672" w:rsidR="004F0F27" w:rsidRPr="000016A5" w:rsidRDefault="00F648B0" w:rsidP="00F822FA">
      <w:pPr>
        <w:spacing w:line="360" w:lineRule="auto"/>
        <w:ind w:firstLineChars="200" w:firstLine="560"/>
        <w:rPr>
          <w:szCs w:val="28"/>
        </w:rPr>
      </w:pPr>
      <w:r>
        <w:rPr>
          <w:rFonts w:hint="eastAsia"/>
          <w:szCs w:val="28"/>
        </w:rPr>
        <w:lastRenderedPageBreak/>
        <w:t>工作面上部周期来压强度</w:t>
      </w:r>
      <w:r>
        <w:rPr>
          <w:rFonts w:hint="eastAsia"/>
          <w:szCs w:val="28"/>
        </w:rPr>
        <w:t>23.6~46.0MPa</w:t>
      </w:r>
      <w:r>
        <w:rPr>
          <w:rFonts w:hint="eastAsia"/>
          <w:szCs w:val="28"/>
        </w:rPr>
        <w:t>，平均强度</w:t>
      </w:r>
      <w:r>
        <w:rPr>
          <w:rFonts w:hint="eastAsia"/>
          <w:szCs w:val="28"/>
        </w:rPr>
        <w:t>35.9 MPa</w:t>
      </w:r>
      <w:r>
        <w:rPr>
          <w:rFonts w:hint="eastAsia"/>
          <w:szCs w:val="28"/>
        </w:rPr>
        <w:t>；中部</w:t>
      </w:r>
      <w:r>
        <w:rPr>
          <w:rFonts w:hint="eastAsia"/>
          <w:szCs w:val="28"/>
        </w:rPr>
        <w:t>36.0~46.8MPa</w:t>
      </w:r>
      <w:r>
        <w:rPr>
          <w:rFonts w:hint="eastAsia"/>
          <w:szCs w:val="28"/>
        </w:rPr>
        <w:t>，平均强度</w:t>
      </w:r>
      <w:r>
        <w:rPr>
          <w:rFonts w:hint="eastAsia"/>
          <w:szCs w:val="28"/>
        </w:rPr>
        <w:t>41.8 MPa</w:t>
      </w:r>
      <w:r>
        <w:rPr>
          <w:rFonts w:hint="eastAsia"/>
          <w:szCs w:val="28"/>
        </w:rPr>
        <w:t>；下部</w:t>
      </w:r>
      <w:r>
        <w:rPr>
          <w:rFonts w:hint="eastAsia"/>
          <w:szCs w:val="28"/>
        </w:rPr>
        <w:t>35.0~47.7MPa</w:t>
      </w:r>
      <w:r>
        <w:rPr>
          <w:rFonts w:hint="eastAsia"/>
          <w:szCs w:val="28"/>
        </w:rPr>
        <w:t>，平均强度</w:t>
      </w:r>
      <w:r>
        <w:rPr>
          <w:rFonts w:hint="eastAsia"/>
          <w:szCs w:val="28"/>
        </w:rPr>
        <w:t>42.3 MPa</w:t>
      </w:r>
      <w:r>
        <w:rPr>
          <w:rFonts w:hint="eastAsia"/>
          <w:szCs w:val="28"/>
        </w:rPr>
        <w:t>；基本顶平均周期来压强度</w:t>
      </w:r>
      <w:r>
        <w:rPr>
          <w:rFonts w:hint="eastAsia"/>
          <w:szCs w:val="28"/>
        </w:rPr>
        <w:t>23.6 ~47.7 MPa</w:t>
      </w:r>
      <w:r>
        <w:rPr>
          <w:rFonts w:hint="eastAsia"/>
          <w:szCs w:val="28"/>
        </w:rPr>
        <w:t>，平均强度</w:t>
      </w:r>
      <w:r>
        <w:rPr>
          <w:rFonts w:hint="eastAsia"/>
          <w:szCs w:val="28"/>
        </w:rPr>
        <w:t>40.4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79"/>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1935AAE7" w:rsidR="00E515F8" w:rsidRPr="000016A5" w:rsidRDefault="00F648B0">
      <w:pPr>
        <w:adjustRightInd w:val="0"/>
        <w:snapToGrid w:val="0"/>
        <w:spacing w:line="360" w:lineRule="auto"/>
        <w:jc w:val="center"/>
        <w:rPr>
          <w:szCs w:val="28"/>
        </w:rPr>
      </w:pPr>
      <w:bookmarkStart w:id="303" w:name="周期来压步距统计表"/>
      <w:bookmarkEnd w:id="303"/>
      <w:r w:rsidRPr="00F648B0">
        <w:rPr>
          <w:noProof/>
          <w:szCs w:val="28"/>
        </w:rPr>
        <w:drawing>
          <wp:inline distT="0" distB="0" distL="0" distR="0" wp14:anchorId="1A48F2EC" wp14:editId="495F8710">
            <wp:extent cx="8891270" cy="1976120"/>
            <wp:effectExtent l="0" t="0" r="5080" b="5080"/>
            <wp:docPr id="1398809671"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891270" cy="1976120"/>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81"/>
          <w:pgSz w:w="16838" w:h="11906" w:orient="landscape"/>
          <w:pgMar w:top="1797" w:right="1418" w:bottom="1797" w:left="1418" w:header="851" w:footer="992" w:gutter="0"/>
          <w:cols w:space="720"/>
          <w:docGrid w:type="lines" w:linePitch="312"/>
        </w:sectPr>
      </w:pPr>
      <w:bookmarkStart w:id="304"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5" w:name="_Toc194941001"/>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4"/>
      <w:bookmarkEnd w:id="305"/>
    </w:p>
    <w:p w14:paraId="1F63A2FD" w14:textId="19757D97" w:rsidR="00E515F8" w:rsidRPr="000016A5" w:rsidRDefault="00F648B0">
      <w:pPr>
        <w:adjustRightInd w:val="0"/>
        <w:snapToGrid w:val="0"/>
        <w:spacing w:line="360" w:lineRule="auto"/>
        <w:jc w:val="center"/>
        <w:rPr>
          <w:szCs w:val="28"/>
        </w:rPr>
      </w:pPr>
      <w:bookmarkStart w:id="306" w:name="综采报表"/>
      <w:bookmarkEnd w:id="306"/>
      <w:r w:rsidRPr="00F648B0">
        <w:rPr>
          <w:noProof/>
          <w:szCs w:val="28"/>
        </w:rPr>
        <w:drawing>
          <wp:inline distT="0" distB="0" distL="0" distR="0" wp14:anchorId="1665D926" wp14:editId="1247556F">
            <wp:extent cx="5278120" cy="4368800"/>
            <wp:effectExtent l="0" t="0" r="0" b="0"/>
            <wp:docPr id="122206489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8120" cy="4368800"/>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69BD6F68"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7" w:name="整面均值"/>
      <w:bookmarkEnd w:id="307"/>
      <w:r w:rsidR="00F648B0">
        <w:rPr>
          <w:szCs w:val="28"/>
        </w:rPr>
        <w:t>30.4MPa</w:t>
      </w:r>
      <w:r w:rsidRPr="000016A5">
        <w:rPr>
          <w:rFonts w:hint="eastAsia"/>
          <w:szCs w:val="28"/>
        </w:rPr>
        <w:t>，最大工作阻力达到</w:t>
      </w:r>
      <w:bookmarkStart w:id="308" w:name="整面最大值"/>
      <w:bookmarkEnd w:id="308"/>
      <w:r w:rsidR="00F648B0">
        <w:rPr>
          <w:szCs w:val="28"/>
        </w:rPr>
        <w:t>47.4MPa</w:t>
      </w:r>
      <w:r w:rsidRPr="000016A5">
        <w:rPr>
          <w:rFonts w:hint="eastAsia"/>
          <w:szCs w:val="28"/>
        </w:rPr>
        <w:t>，最大支架压力发生在</w:t>
      </w:r>
      <w:bookmarkStart w:id="309" w:name="最大值支架"/>
      <w:bookmarkEnd w:id="309"/>
      <w:r w:rsidR="00F648B0">
        <w:rPr>
          <w:szCs w:val="28"/>
        </w:rPr>
        <w:t>24</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6C7F30D9" w:rsidR="00595D99" w:rsidRPr="000016A5" w:rsidRDefault="00595D99" w:rsidP="00595D99">
      <w:pPr>
        <w:spacing w:line="360" w:lineRule="auto"/>
        <w:ind w:firstLineChars="200" w:firstLine="560"/>
        <w:rPr>
          <w:sz w:val="24"/>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10" w:name="P"/>
      <w:bookmarkEnd w:id="310"/>
      <w:r w:rsidR="00F648B0">
        <w:rPr>
          <w:szCs w:val="28"/>
        </w:rPr>
        <w:t>28.84MPa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1" w:name="P1"/>
      <w:bookmarkEnd w:id="311"/>
      <w:r w:rsidR="00F648B0">
        <w:rPr>
          <w:szCs w:val="28"/>
        </w:rPr>
        <w:t>38.07MPa</w:t>
      </w:r>
      <w:r w:rsidRPr="000016A5">
        <w:rPr>
          <w:rFonts w:hint="eastAsia"/>
          <w:szCs w:val="28"/>
        </w:rPr>
        <w:t>，合理的支护强度应该为</w:t>
      </w:r>
      <w:bookmarkStart w:id="312" w:name="P2"/>
      <w:bookmarkEnd w:id="312"/>
      <w:r w:rsidR="00F648B0">
        <w:rPr>
          <w:szCs w:val="28"/>
        </w:rPr>
        <w:t>47.31MPa</w:t>
      </w:r>
      <w:r w:rsidRPr="000016A5">
        <w:rPr>
          <w:rFonts w:hint="eastAsia"/>
          <w:szCs w:val="28"/>
        </w:rPr>
        <w:t>。</w:t>
      </w:r>
    </w:p>
    <w:p w14:paraId="7FCCAD1B" w14:textId="31F75677" w:rsidR="00F2689C" w:rsidRPr="000016A5" w:rsidRDefault="00F2689C" w:rsidP="00F2689C">
      <w:pPr>
        <w:ind w:firstLineChars="192" w:firstLine="540"/>
        <w:jc w:val="center"/>
        <w:rPr>
          <w:b/>
          <w:szCs w:val="28"/>
        </w:rPr>
      </w:pPr>
      <w:r w:rsidRPr="000016A5">
        <w:rPr>
          <w:rFonts w:hint="eastAsia"/>
          <w:b/>
          <w:szCs w:val="28"/>
        </w:rPr>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F648B0" w:rsidRPr="00F648B0" w14:paraId="260335B6" w14:textId="77777777" w:rsidTr="00F648B0">
        <w:trPr>
          <w:trHeight w:val="240"/>
        </w:trPr>
        <w:tc>
          <w:tcPr>
            <w:tcW w:w="1662" w:type="dxa"/>
            <w:shd w:val="clear" w:color="auto" w:fill="auto"/>
          </w:tcPr>
          <w:p w14:paraId="436BF3B9" w14:textId="655DA790" w:rsidR="00F648B0" w:rsidRPr="00F648B0" w:rsidRDefault="00F648B0" w:rsidP="00F2689C">
            <w:pPr>
              <w:jc w:val="center"/>
              <w:rPr>
                <w:sz w:val="20"/>
              </w:rPr>
            </w:pPr>
            <w:bookmarkStart w:id="313" w:name="载荷频度表格"/>
            <w:bookmarkEnd w:id="313"/>
            <w:r>
              <w:rPr>
                <w:rFonts w:hint="eastAsia"/>
                <w:sz w:val="20"/>
              </w:rPr>
              <w:t>分站名称</w:t>
            </w:r>
          </w:p>
        </w:tc>
        <w:tc>
          <w:tcPr>
            <w:tcW w:w="1662" w:type="dxa"/>
            <w:shd w:val="clear" w:color="auto" w:fill="auto"/>
          </w:tcPr>
          <w:p w14:paraId="1F71C631" w14:textId="54F23ACB" w:rsidR="00F648B0" w:rsidRPr="00F648B0" w:rsidRDefault="00F648B0" w:rsidP="00F2689C">
            <w:pPr>
              <w:jc w:val="center"/>
              <w:rPr>
                <w:sz w:val="20"/>
              </w:rPr>
            </w:pPr>
            <w:r>
              <w:rPr>
                <w:sz w:val="20"/>
              </w:rPr>
              <w:t>P</w:t>
            </w:r>
          </w:p>
        </w:tc>
        <w:tc>
          <w:tcPr>
            <w:tcW w:w="1662" w:type="dxa"/>
            <w:shd w:val="clear" w:color="auto" w:fill="auto"/>
          </w:tcPr>
          <w:p w14:paraId="6ACD124D" w14:textId="6BC664C5" w:rsidR="00F648B0" w:rsidRPr="00F648B0" w:rsidRDefault="00F648B0" w:rsidP="00F2689C">
            <w:pPr>
              <w:jc w:val="center"/>
              <w:rPr>
                <w:sz w:val="20"/>
              </w:rPr>
            </w:pPr>
            <w:r>
              <w:rPr>
                <w:sz w:val="20"/>
              </w:rPr>
              <w:t>P+σ</w:t>
            </w:r>
          </w:p>
        </w:tc>
        <w:tc>
          <w:tcPr>
            <w:tcW w:w="1663" w:type="dxa"/>
            <w:shd w:val="clear" w:color="auto" w:fill="auto"/>
          </w:tcPr>
          <w:p w14:paraId="5843FF45" w14:textId="3514D067" w:rsidR="00F648B0" w:rsidRPr="00F648B0" w:rsidRDefault="00F648B0" w:rsidP="00F2689C">
            <w:pPr>
              <w:jc w:val="center"/>
              <w:rPr>
                <w:sz w:val="20"/>
              </w:rPr>
            </w:pPr>
            <w:r>
              <w:rPr>
                <w:sz w:val="20"/>
              </w:rPr>
              <w:t>P+2σ</w:t>
            </w:r>
          </w:p>
        </w:tc>
        <w:tc>
          <w:tcPr>
            <w:tcW w:w="1663" w:type="dxa"/>
            <w:shd w:val="clear" w:color="auto" w:fill="auto"/>
          </w:tcPr>
          <w:p w14:paraId="43A4D81A" w14:textId="7A8BDC8D" w:rsidR="00F648B0" w:rsidRPr="00F648B0" w:rsidRDefault="00F648B0" w:rsidP="00F2689C">
            <w:pPr>
              <w:jc w:val="center"/>
              <w:rPr>
                <w:sz w:val="20"/>
              </w:rPr>
            </w:pPr>
            <w:r>
              <w:rPr>
                <w:rFonts w:hint="eastAsia"/>
                <w:sz w:val="20"/>
              </w:rPr>
              <w:t>动载系数</w:t>
            </w:r>
          </w:p>
        </w:tc>
      </w:tr>
      <w:tr w:rsidR="00F648B0" w:rsidRPr="00F648B0" w14:paraId="4B47FB21" w14:textId="77777777" w:rsidTr="00F648B0">
        <w:trPr>
          <w:trHeight w:val="240"/>
        </w:trPr>
        <w:tc>
          <w:tcPr>
            <w:tcW w:w="1662" w:type="dxa"/>
            <w:shd w:val="clear" w:color="auto" w:fill="auto"/>
          </w:tcPr>
          <w:p w14:paraId="64305FE8" w14:textId="629904F5" w:rsidR="00F648B0" w:rsidRPr="00F648B0" w:rsidRDefault="00F648B0" w:rsidP="00F2689C">
            <w:pPr>
              <w:jc w:val="center"/>
              <w:rPr>
                <w:sz w:val="20"/>
              </w:rPr>
            </w:pPr>
            <w:r>
              <w:rPr>
                <w:rFonts w:hint="eastAsia"/>
                <w:sz w:val="20"/>
              </w:rPr>
              <w:lastRenderedPageBreak/>
              <w:t>4#</w:t>
            </w:r>
            <w:r>
              <w:rPr>
                <w:rFonts w:hint="eastAsia"/>
                <w:sz w:val="20"/>
              </w:rPr>
              <w:t>分站</w:t>
            </w:r>
          </w:p>
        </w:tc>
        <w:tc>
          <w:tcPr>
            <w:tcW w:w="1662" w:type="dxa"/>
            <w:shd w:val="clear" w:color="auto" w:fill="auto"/>
          </w:tcPr>
          <w:p w14:paraId="2EDC2A7D" w14:textId="23600F09" w:rsidR="00F648B0" w:rsidRPr="00F648B0" w:rsidRDefault="00F648B0" w:rsidP="00F2689C">
            <w:pPr>
              <w:jc w:val="center"/>
              <w:rPr>
                <w:sz w:val="20"/>
              </w:rPr>
            </w:pPr>
            <w:r>
              <w:rPr>
                <w:sz w:val="20"/>
              </w:rPr>
              <w:t>27</w:t>
            </w:r>
          </w:p>
        </w:tc>
        <w:tc>
          <w:tcPr>
            <w:tcW w:w="1662" w:type="dxa"/>
            <w:shd w:val="clear" w:color="auto" w:fill="auto"/>
          </w:tcPr>
          <w:p w14:paraId="4F56C3C4" w14:textId="372D928E" w:rsidR="00F648B0" w:rsidRPr="00F648B0" w:rsidRDefault="00F648B0" w:rsidP="00F2689C">
            <w:pPr>
              <w:jc w:val="center"/>
              <w:rPr>
                <w:sz w:val="20"/>
              </w:rPr>
            </w:pPr>
            <w:r>
              <w:rPr>
                <w:sz w:val="20"/>
              </w:rPr>
              <w:t>33.5</w:t>
            </w:r>
          </w:p>
        </w:tc>
        <w:tc>
          <w:tcPr>
            <w:tcW w:w="1663" w:type="dxa"/>
            <w:shd w:val="clear" w:color="auto" w:fill="auto"/>
          </w:tcPr>
          <w:p w14:paraId="4EA1258C" w14:textId="6A5C1398" w:rsidR="00F648B0" w:rsidRPr="00F648B0" w:rsidRDefault="00F648B0" w:rsidP="00F2689C">
            <w:pPr>
              <w:jc w:val="center"/>
              <w:rPr>
                <w:sz w:val="20"/>
              </w:rPr>
            </w:pPr>
            <w:r>
              <w:rPr>
                <w:sz w:val="20"/>
              </w:rPr>
              <w:t>40</w:t>
            </w:r>
          </w:p>
        </w:tc>
        <w:tc>
          <w:tcPr>
            <w:tcW w:w="1663" w:type="dxa"/>
            <w:shd w:val="clear" w:color="auto" w:fill="auto"/>
          </w:tcPr>
          <w:p w14:paraId="172A428E" w14:textId="6968AF65" w:rsidR="00F648B0" w:rsidRPr="00F648B0" w:rsidRDefault="00F648B0" w:rsidP="00F2689C">
            <w:pPr>
              <w:jc w:val="center"/>
              <w:rPr>
                <w:sz w:val="20"/>
              </w:rPr>
            </w:pPr>
            <w:r>
              <w:rPr>
                <w:sz w:val="20"/>
              </w:rPr>
              <w:t>1.24</w:t>
            </w:r>
          </w:p>
        </w:tc>
      </w:tr>
      <w:tr w:rsidR="00F648B0" w:rsidRPr="00F648B0" w14:paraId="7FD7C351" w14:textId="77777777" w:rsidTr="00F648B0">
        <w:trPr>
          <w:trHeight w:val="240"/>
        </w:trPr>
        <w:tc>
          <w:tcPr>
            <w:tcW w:w="1662" w:type="dxa"/>
            <w:shd w:val="clear" w:color="auto" w:fill="auto"/>
          </w:tcPr>
          <w:p w14:paraId="237A0E03" w14:textId="701D9539" w:rsidR="00F648B0" w:rsidRPr="00F648B0" w:rsidRDefault="00F648B0" w:rsidP="00F2689C">
            <w:pPr>
              <w:jc w:val="center"/>
              <w:rPr>
                <w:sz w:val="20"/>
              </w:rPr>
            </w:pPr>
            <w:r>
              <w:rPr>
                <w:rFonts w:hint="eastAsia"/>
                <w:sz w:val="20"/>
              </w:rPr>
              <w:t>5#</w:t>
            </w:r>
            <w:r>
              <w:rPr>
                <w:rFonts w:hint="eastAsia"/>
                <w:sz w:val="20"/>
              </w:rPr>
              <w:t>分站</w:t>
            </w:r>
          </w:p>
        </w:tc>
        <w:tc>
          <w:tcPr>
            <w:tcW w:w="1662" w:type="dxa"/>
            <w:shd w:val="clear" w:color="auto" w:fill="auto"/>
          </w:tcPr>
          <w:p w14:paraId="1C784795" w14:textId="39F29C40" w:rsidR="00F648B0" w:rsidRPr="00F648B0" w:rsidRDefault="00F648B0" w:rsidP="00F2689C">
            <w:pPr>
              <w:jc w:val="center"/>
              <w:rPr>
                <w:sz w:val="20"/>
              </w:rPr>
            </w:pPr>
            <w:r>
              <w:rPr>
                <w:sz w:val="20"/>
              </w:rPr>
              <w:t>27.3</w:t>
            </w:r>
          </w:p>
        </w:tc>
        <w:tc>
          <w:tcPr>
            <w:tcW w:w="1662" w:type="dxa"/>
            <w:shd w:val="clear" w:color="auto" w:fill="auto"/>
          </w:tcPr>
          <w:p w14:paraId="4D5EE556" w14:textId="2B61167F" w:rsidR="00F648B0" w:rsidRPr="00F648B0" w:rsidRDefault="00F648B0" w:rsidP="00F2689C">
            <w:pPr>
              <w:jc w:val="center"/>
              <w:rPr>
                <w:sz w:val="20"/>
              </w:rPr>
            </w:pPr>
            <w:r>
              <w:rPr>
                <w:sz w:val="20"/>
              </w:rPr>
              <w:t>34.4</w:t>
            </w:r>
          </w:p>
        </w:tc>
        <w:tc>
          <w:tcPr>
            <w:tcW w:w="1663" w:type="dxa"/>
            <w:shd w:val="clear" w:color="auto" w:fill="auto"/>
          </w:tcPr>
          <w:p w14:paraId="4C90F5A6" w14:textId="46A8D868" w:rsidR="00F648B0" w:rsidRPr="00F648B0" w:rsidRDefault="00F648B0" w:rsidP="00F2689C">
            <w:pPr>
              <w:jc w:val="center"/>
              <w:rPr>
                <w:sz w:val="20"/>
              </w:rPr>
            </w:pPr>
            <w:r>
              <w:rPr>
                <w:sz w:val="20"/>
              </w:rPr>
              <w:t>41.5</w:t>
            </w:r>
          </w:p>
        </w:tc>
        <w:tc>
          <w:tcPr>
            <w:tcW w:w="1663" w:type="dxa"/>
            <w:shd w:val="clear" w:color="auto" w:fill="auto"/>
          </w:tcPr>
          <w:p w14:paraId="702CC03C" w14:textId="5682F88E" w:rsidR="00F648B0" w:rsidRPr="00F648B0" w:rsidRDefault="00F648B0" w:rsidP="00F2689C">
            <w:pPr>
              <w:jc w:val="center"/>
              <w:rPr>
                <w:sz w:val="20"/>
              </w:rPr>
            </w:pPr>
            <w:r>
              <w:rPr>
                <w:sz w:val="20"/>
              </w:rPr>
              <w:t>1.26</w:t>
            </w:r>
          </w:p>
        </w:tc>
      </w:tr>
      <w:tr w:rsidR="00F648B0" w:rsidRPr="00F648B0" w14:paraId="62733E64" w14:textId="77777777" w:rsidTr="00F648B0">
        <w:trPr>
          <w:trHeight w:val="240"/>
        </w:trPr>
        <w:tc>
          <w:tcPr>
            <w:tcW w:w="1662" w:type="dxa"/>
            <w:shd w:val="clear" w:color="auto" w:fill="auto"/>
          </w:tcPr>
          <w:p w14:paraId="136CEEA5" w14:textId="79863334" w:rsidR="00F648B0" w:rsidRPr="00F648B0" w:rsidRDefault="00F648B0" w:rsidP="00F2689C">
            <w:pPr>
              <w:jc w:val="center"/>
              <w:rPr>
                <w:sz w:val="20"/>
              </w:rPr>
            </w:pPr>
            <w:r>
              <w:rPr>
                <w:rFonts w:hint="eastAsia"/>
                <w:sz w:val="20"/>
              </w:rPr>
              <w:t>6#</w:t>
            </w:r>
            <w:r>
              <w:rPr>
                <w:rFonts w:hint="eastAsia"/>
                <w:sz w:val="20"/>
              </w:rPr>
              <w:t>分站</w:t>
            </w:r>
          </w:p>
        </w:tc>
        <w:tc>
          <w:tcPr>
            <w:tcW w:w="1662" w:type="dxa"/>
            <w:shd w:val="clear" w:color="auto" w:fill="auto"/>
          </w:tcPr>
          <w:p w14:paraId="550BD8ED" w14:textId="2C674701" w:rsidR="00F648B0" w:rsidRPr="00F648B0" w:rsidRDefault="00F648B0" w:rsidP="00F2689C">
            <w:pPr>
              <w:jc w:val="center"/>
              <w:rPr>
                <w:sz w:val="20"/>
              </w:rPr>
            </w:pPr>
            <w:r>
              <w:rPr>
                <w:sz w:val="20"/>
              </w:rPr>
              <w:t>27.2</w:t>
            </w:r>
          </w:p>
        </w:tc>
        <w:tc>
          <w:tcPr>
            <w:tcW w:w="1662" w:type="dxa"/>
            <w:shd w:val="clear" w:color="auto" w:fill="auto"/>
          </w:tcPr>
          <w:p w14:paraId="428DE3A6" w14:textId="111BC79C" w:rsidR="00F648B0" w:rsidRPr="00F648B0" w:rsidRDefault="00F648B0" w:rsidP="00F2689C">
            <w:pPr>
              <w:jc w:val="center"/>
              <w:rPr>
                <w:sz w:val="20"/>
              </w:rPr>
            </w:pPr>
            <w:r>
              <w:rPr>
                <w:sz w:val="20"/>
              </w:rPr>
              <w:t>34</w:t>
            </w:r>
          </w:p>
        </w:tc>
        <w:tc>
          <w:tcPr>
            <w:tcW w:w="1663" w:type="dxa"/>
            <w:shd w:val="clear" w:color="auto" w:fill="auto"/>
          </w:tcPr>
          <w:p w14:paraId="58633231" w14:textId="71C561C4" w:rsidR="00F648B0" w:rsidRPr="00F648B0" w:rsidRDefault="00F648B0" w:rsidP="00F2689C">
            <w:pPr>
              <w:jc w:val="center"/>
              <w:rPr>
                <w:sz w:val="20"/>
              </w:rPr>
            </w:pPr>
            <w:r>
              <w:rPr>
                <w:sz w:val="20"/>
              </w:rPr>
              <w:t>40.8</w:t>
            </w:r>
          </w:p>
        </w:tc>
        <w:tc>
          <w:tcPr>
            <w:tcW w:w="1663" w:type="dxa"/>
            <w:shd w:val="clear" w:color="auto" w:fill="auto"/>
          </w:tcPr>
          <w:p w14:paraId="7089684D" w14:textId="3C44A1F3" w:rsidR="00F648B0" w:rsidRPr="00F648B0" w:rsidRDefault="00F648B0" w:rsidP="00F2689C">
            <w:pPr>
              <w:jc w:val="center"/>
              <w:rPr>
                <w:sz w:val="20"/>
              </w:rPr>
            </w:pPr>
            <w:r>
              <w:rPr>
                <w:sz w:val="20"/>
              </w:rPr>
              <w:t>1.25</w:t>
            </w:r>
          </w:p>
        </w:tc>
      </w:tr>
      <w:tr w:rsidR="00F648B0" w:rsidRPr="00F648B0" w14:paraId="6AD4592C" w14:textId="77777777" w:rsidTr="00F648B0">
        <w:trPr>
          <w:trHeight w:val="240"/>
        </w:trPr>
        <w:tc>
          <w:tcPr>
            <w:tcW w:w="1662" w:type="dxa"/>
            <w:shd w:val="clear" w:color="auto" w:fill="auto"/>
          </w:tcPr>
          <w:p w14:paraId="7A2D7C3C" w14:textId="3005C9F6" w:rsidR="00F648B0" w:rsidRPr="00F648B0" w:rsidRDefault="00F648B0" w:rsidP="00F2689C">
            <w:pPr>
              <w:jc w:val="center"/>
              <w:rPr>
                <w:sz w:val="20"/>
              </w:rPr>
            </w:pPr>
            <w:r>
              <w:rPr>
                <w:rFonts w:hint="eastAsia"/>
                <w:sz w:val="20"/>
              </w:rPr>
              <w:t>7#</w:t>
            </w:r>
            <w:r>
              <w:rPr>
                <w:rFonts w:hint="eastAsia"/>
                <w:sz w:val="20"/>
              </w:rPr>
              <w:t>分站</w:t>
            </w:r>
          </w:p>
        </w:tc>
        <w:tc>
          <w:tcPr>
            <w:tcW w:w="1662" w:type="dxa"/>
            <w:shd w:val="clear" w:color="auto" w:fill="auto"/>
          </w:tcPr>
          <w:p w14:paraId="3E03F7F1" w14:textId="69219E4F" w:rsidR="00F648B0" w:rsidRPr="00F648B0" w:rsidRDefault="00F648B0" w:rsidP="00F2689C">
            <w:pPr>
              <w:jc w:val="center"/>
              <w:rPr>
                <w:sz w:val="20"/>
              </w:rPr>
            </w:pPr>
            <w:r>
              <w:rPr>
                <w:sz w:val="20"/>
              </w:rPr>
              <w:t>29.7</w:t>
            </w:r>
          </w:p>
        </w:tc>
        <w:tc>
          <w:tcPr>
            <w:tcW w:w="1662" w:type="dxa"/>
            <w:shd w:val="clear" w:color="auto" w:fill="auto"/>
          </w:tcPr>
          <w:p w14:paraId="394BB2FD" w14:textId="49C32287" w:rsidR="00F648B0" w:rsidRPr="00F648B0" w:rsidRDefault="00F648B0" w:rsidP="00F2689C">
            <w:pPr>
              <w:jc w:val="center"/>
              <w:rPr>
                <w:sz w:val="20"/>
              </w:rPr>
            </w:pPr>
            <w:r>
              <w:rPr>
                <w:sz w:val="20"/>
              </w:rPr>
              <w:t>37.5</w:t>
            </w:r>
          </w:p>
        </w:tc>
        <w:tc>
          <w:tcPr>
            <w:tcW w:w="1663" w:type="dxa"/>
            <w:shd w:val="clear" w:color="auto" w:fill="auto"/>
          </w:tcPr>
          <w:p w14:paraId="281E76F8" w14:textId="5E10691C" w:rsidR="00F648B0" w:rsidRPr="00F648B0" w:rsidRDefault="00F648B0" w:rsidP="00F2689C">
            <w:pPr>
              <w:jc w:val="center"/>
              <w:rPr>
                <w:sz w:val="20"/>
              </w:rPr>
            </w:pPr>
            <w:r>
              <w:rPr>
                <w:sz w:val="20"/>
              </w:rPr>
              <w:t>45.4</w:t>
            </w:r>
          </w:p>
        </w:tc>
        <w:tc>
          <w:tcPr>
            <w:tcW w:w="1663" w:type="dxa"/>
            <w:shd w:val="clear" w:color="auto" w:fill="auto"/>
          </w:tcPr>
          <w:p w14:paraId="33C6C084" w14:textId="369D4FBB" w:rsidR="00F648B0" w:rsidRPr="00F648B0" w:rsidRDefault="00F648B0" w:rsidP="00F2689C">
            <w:pPr>
              <w:jc w:val="center"/>
              <w:rPr>
                <w:sz w:val="20"/>
              </w:rPr>
            </w:pPr>
            <w:r>
              <w:rPr>
                <w:sz w:val="20"/>
              </w:rPr>
              <w:t>1.26</w:t>
            </w:r>
          </w:p>
        </w:tc>
      </w:tr>
      <w:tr w:rsidR="00F648B0" w:rsidRPr="00F648B0" w14:paraId="7C1D1A9E" w14:textId="77777777" w:rsidTr="00F648B0">
        <w:trPr>
          <w:trHeight w:val="240"/>
        </w:trPr>
        <w:tc>
          <w:tcPr>
            <w:tcW w:w="1662" w:type="dxa"/>
            <w:shd w:val="clear" w:color="auto" w:fill="auto"/>
          </w:tcPr>
          <w:p w14:paraId="6F6DE94A" w14:textId="4C089CBD" w:rsidR="00F648B0" w:rsidRPr="00F648B0" w:rsidRDefault="00F648B0" w:rsidP="00F2689C">
            <w:pPr>
              <w:jc w:val="center"/>
              <w:rPr>
                <w:sz w:val="20"/>
              </w:rPr>
            </w:pPr>
            <w:r>
              <w:rPr>
                <w:rFonts w:hint="eastAsia"/>
                <w:sz w:val="20"/>
              </w:rPr>
              <w:t>8#</w:t>
            </w:r>
            <w:r>
              <w:rPr>
                <w:rFonts w:hint="eastAsia"/>
                <w:sz w:val="20"/>
              </w:rPr>
              <w:t>分站</w:t>
            </w:r>
          </w:p>
        </w:tc>
        <w:tc>
          <w:tcPr>
            <w:tcW w:w="1662" w:type="dxa"/>
            <w:shd w:val="clear" w:color="auto" w:fill="auto"/>
          </w:tcPr>
          <w:p w14:paraId="669BA2E8" w14:textId="0171D668" w:rsidR="00F648B0" w:rsidRPr="00F648B0" w:rsidRDefault="00F648B0" w:rsidP="00F2689C">
            <w:pPr>
              <w:jc w:val="center"/>
              <w:rPr>
                <w:sz w:val="20"/>
              </w:rPr>
            </w:pPr>
            <w:r>
              <w:rPr>
                <w:sz w:val="20"/>
              </w:rPr>
              <w:t>27.4</w:t>
            </w:r>
          </w:p>
        </w:tc>
        <w:tc>
          <w:tcPr>
            <w:tcW w:w="1662" w:type="dxa"/>
            <w:shd w:val="clear" w:color="auto" w:fill="auto"/>
          </w:tcPr>
          <w:p w14:paraId="7BC59530" w14:textId="073AFBCC" w:rsidR="00F648B0" w:rsidRPr="00F648B0" w:rsidRDefault="00F648B0" w:rsidP="00F2689C">
            <w:pPr>
              <w:jc w:val="center"/>
              <w:rPr>
                <w:sz w:val="20"/>
              </w:rPr>
            </w:pPr>
            <w:r>
              <w:rPr>
                <w:sz w:val="20"/>
              </w:rPr>
              <w:t>37.6</w:t>
            </w:r>
          </w:p>
        </w:tc>
        <w:tc>
          <w:tcPr>
            <w:tcW w:w="1663" w:type="dxa"/>
            <w:shd w:val="clear" w:color="auto" w:fill="auto"/>
          </w:tcPr>
          <w:p w14:paraId="65F95CC1" w14:textId="7CDA746F" w:rsidR="00F648B0" w:rsidRPr="00F648B0" w:rsidRDefault="00F648B0" w:rsidP="00F2689C">
            <w:pPr>
              <w:jc w:val="center"/>
              <w:rPr>
                <w:sz w:val="20"/>
              </w:rPr>
            </w:pPr>
            <w:r>
              <w:rPr>
                <w:sz w:val="20"/>
              </w:rPr>
              <w:t>47.8</w:t>
            </w:r>
          </w:p>
        </w:tc>
        <w:tc>
          <w:tcPr>
            <w:tcW w:w="1663" w:type="dxa"/>
            <w:shd w:val="clear" w:color="auto" w:fill="auto"/>
          </w:tcPr>
          <w:p w14:paraId="2A683DF1" w14:textId="63B1BBEC" w:rsidR="00F648B0" w:rsidRPr="00F648B0" w:rsidRDefault="00F648B0" w:rsidP="00F2689C">
            <w:pPr>
              <w:jc w:val="center"/>
              <w:rPr>
                <w:sz w:val="20"/>
              </w:rPr>
            </w:pPr>
            <w:r>
              <w:rPr>
                <w:sz w:val="20"/>
              </w:rPr>
              <w:t>1.37</w:t>
            </w:r>
          </w:p>
        </w:tc>
      </w:tr>
      <w:tr w:rsidR="00F648B0" w:rsidRPr="00F648B0" w14:paraId="7A537D7C" w14:textId="77777777" w:rsidTr="00F648B0">
        <w:trPr>
          <w:trHeight w:val="240"/>
        </w:trPr>
        <w:tc>
          <w:tcPr>
            <w:tcW w:w="1662" w:type="dxa"/>
            <w:shd w:val="clear" w:color="auto" w:fill="auto"/>
          </w:tcPr>
          <w:p w14:paraId="039317F6" w14:textId="34833D0E" w:rsidR="00F648B0" w:rsidRPr="00F648B0" w:rsidRDefault="00F648B0" w:rsidP="00F2689C">
            <w:pPr>
              <w:jc w:val="center"/>
              <w:rPr>
                <w:sz w:val="20"/>
              </w:rPr>
            </w:pPr>
            <w:r>
              <w:rPr>
                <w:rFonts w:hint="eastAsia"/>
                <w:sz w:val="20"/>
              </w:rPr>
              <w:t>9#</w:t>
            </w:r>
            <w:r>
              <w:rPr>
                <w:rFonts w:hint="eastAsia"/>
                <w:sz w:val="20"/>
              </w:rPr>
              <w:t>分站</w:t>
            </w:r>
          </w:p>
        </w:tc>
        <w:tc>
          <w:tcPr>
            <w:tcW w:w="1662" w:type="dxa"/>
            <w:shd w:val="clear" w:color="auto" w:fill="auto"/>
          </w:tcPr>
          <w:p w14:paraId="3D0AF5E2" w14:textId="29CA0047" w:rsidR="00F648B0" w:rsidRPr="00F648B0" w:rsidRDefault="00F648B0" w:rsidP="00F2689C">
            <w:pPr>
              <w:jc w:val="center"/>
              <w:rPr>
                <w:sz w:val="20"/>
              </w:rPr>
            </w:pPr>
            <w:r>
              <w:rPr>
                <w:sz w:val="20"/>
              </w:rPr>
              <w:t>29.6</w:t>
            </w:r>
          </w:p>
        </w:tc>
        <w:tc>
          <w:tcPr>
            <w:tcW w:w="1662" w:type="dxa"/>
            <w:shd w:val="clear" w:color="auto" w:fill="auto"/>
          </w:tcPr>
          <w:p w14:paraId="6887BDCF" w14:textId="4579747E" w:rsidR="00F648B0" w:rsidRPr="00F648B0" w:rsidRDefault="00F648B0" w:rsidP="00F2689C">
            <w:pPr>
              <w:jc w:val="center"/>
              <w:rPr>
                <w:sz w:val="20"/>
              </w:rPr>
            </w:pPr>
            <w:r>
              <w:rPr>
                <w:sz w:val="20"/>
              </w:rPr>
              <w:t>37.9</w:t>
            </w:r>
          </w:p>
        </w:tc>
        <w:tc>
          <w:tcPr>
            <w:tcW w:w="1663" w:type="dxa"/>
            <w:shd w:val="clear" w:color="auto" w:fill="auto"/>
          </w:tcPr>
          <w:p w14:paraId="3A899ED1" w14:textId="5F76D14D" w:rsidR="00F648B0" w:rsidRPr="00F648B0" w:rsidRDefault="00F648B0" w:rsidP="00F2689C">
            <w:pPr>
              <w:jc w:val="center"/>
              <w:rPr>
                <w:sz w:val="20"/>
              </w:rPr>
            </w:pPr>
            <w:r>
              <w:rPr>
                <w:sz w:val="20"/>
              </w:rPr>
              <w:t>46.3</w:t>
            </w:r>
          </w:p>
        </w:tc>
        <w:tc>
          <w:tcPr>
            <w:tcW w:w="1663" w:type="dxa"/>
            <w:shd w:val="clear" w:color="auto" w:fill="auto"/>
          </w:tcPr>
          <w:p w14:paraId="4C9E91FD" w14:textId="6C485468" w:rsidR="00F648B0" w:rsidRPr="00F648B0" w:rsidRDefault="00F648B0" w:rsidP="00F2689C">
            <w:pPr>
              <w:jc w:val="center"/>
              <w:rPr>
                <w:sz w:val="20"/>
              </w:rPr>
            </w:pPr>
            <w:r>
              <w:rPr>
                <w:sz w:val="20"/>
              </w:rPr>
              <w:t>1.28</w:t>
            </w:r>
          </w:p>
        </w:tc>
      </w:tr>
      <w:tr w:rsidR="00F648B0" w:rsidRPr="00F648B0" w14:paraId="3C68F588" w14:textId="77777777" w:rsidTr="00F648B0">
        <w:trPr>
          <w:trHeight w:val="240"/>
        </w:trPr>
        <w:tc>
          <w:tcPr>
            <w:tcW w:w="1662" w:type="dxa"/>
            <w:shd w:val="clear" w:color="auto" w:fill="auto"/>
          </w:tcPr>
          <w:p w14:paraId="7001F16F" w14:textId="2DDB0707" w:rsidR="00F648B0" w:rsidRPr="00F648B0" w:rsidRDefault="00F648B0" w:rsidP="00F2689C">
            <w:pPr>
              <w:jc w:val="center"/>
              <w:rPr>
                <w:sz w:val="20"/>
              </w:rPr>
            </w:pPr>
            <w:r>
              <w:rPr>
                <w:rFonts w:hint="eastAsia"/>
                <w:sz w:val="20"/>
              </w:rPr>
              <w:t>10#</w:t>
            </w:r>
            <w:r>
              <w:rPr>
                <w:rFonts w:hint="eastAsia"/>
                <w:sz w:val="20"/>
              </w:rPr>
              <w:t>分站</w:t>
            </w:r>
          </w:p>
        </w:tc>
        <w:tc>
          <w:tcPr>
            <w:tcW w:w="1662" w:type="dxa"/>
            <w:shd w:val="clear" w:color="auto" w:fill="auto"/>
          </w:tcPr>
          <w:p w14:paraId="1598250A" w14:textId="46A96B17" w:rsidR="00F648B0" w:rsidRPr="00F648B0" w:rsidRDefault="00F648B0" w:rsidP="00F2689C">
            <w:pPr>
              <w:jc w:val="center"/>
              <w:rPr>
                <w:sz w:val="20"/>
              </w:rPr>
            </w:pPr>
            <w:r>
              <w:rPr>
                <w:sz w:val="20"/>
              </w:rPr>
              <w:t>17.6</w:t>
            </w:r>
          </w:p>
        </w:tc>
        <w:tc>
          <w:tcPr>
            <w:tcW w:w="1662" w:type="dxa"/>
            <w:shd w:val="clear" w:color="auto" w:fill="auto"/>
          </w:tcPr>
          <w:p w14:paraId="08D1B1E6" w14:textId="6C7E1922" w:rsidR="00F648B0" w:rsidRPr="00F648B0" w:rsidRDefault="00F648B0" w:rsidP="00F2689C">
            <w:pPr>
              <w:jc w:val="center"/>
              <w:rPr>
                <w:sz w:val="20"/>
              </w:rPr>
            </w:pPr>
            <w:r>
              <w:rPr>
                <w:sz w:val="20"/>
              </w:rPr>
              <w:t>23.2</w:t>
            </w:r>
          </w:p>
        </w:tc>
        <w:tc>
          <w:tcPr>
            <w:tcW w:w="1663" w:type="dxa"/>
            <w:shd w:val="clear" w:color="auto" w:fill="auto"/>
          </w:tcPr>
          <w:p w14:paraId="6FA2800C" w14:textId="3C972E01" w:rsidR="00F648B0" w:rsidRPr="00F648B0" w:rsidRDefault="00F648B0" w:rsidP="00F2689C">
            <w:pPr>
              <w:jc w:val="center"/>
              <w:rPr>
                <w:sz w:val="20"/>
              </w:rPr>
            </w:pPr>
            <w:r>
              <w:rPr>
                <w:sz w:val="20"/>
              </w:rPr>
              <w:t>28.8</w:t>
            </w:r>
          </w:p>
        </w:tc>
        <w:tc>
          <w:tcPr>
            <w:tcW w:w="1663" w:type="dxa"/>
            <w:shd w:val="clear" w:color="auto" w:fill="auto"/>
          </w:tcPr>
          <w:p w14:paraId="48172EBD" w14:textId="0ECCB18F" w:rsidR="00F648B0" w:rsidRPr="00F648B0" w:rsidRDefault="00F648B0" w:rsidP="00F2689C">
            <w:pPr>
              <w:jc w:val="center"/>
              <w:rPr>
                <w:sz w:val="20"/>
              </w:rPr>
            </w:pPr>
            <w:r>
              <w:rPr>
                <w:sz w:val="20"/>
              </w:rPr>
              <w:t>1.32</w:t>
            </w:r>
          </w:p>
        </w:tc>
      </w:tr>
      <w:tr w:rsidR="00F648B0" w:rsidRPr="00F648B0" w14:paraId="152FCDFB" w14:textId="77777777" w:rsidTr="00F648B0">
        <w:trPr>
          <w:trHeight w:val="240"/>
        </w:trPr>
        <w:tc>
          <w:tcPr>
            <w:tcW w:w="1662" w:type="dxa"/>
            <w:shd w:val="clear" w:color="auto" w:fill="auto"/>
          </w:tcPr>
          <w:p w14:paraId="21A03953" w14:textId="5DC48294" w:rsidR="00F648B0" w:rsidRPr="00F648B0" w:rsidRDefault="00F648B0" w:rsidP="00F2689C">
            <w:pPr>
              <w:jc w:val="center"/>
              <w:rPr>
                <w:sz w:val="20"/>
              </w:rPr>
            </w:pPr>
            <w:r>
              <w:rPr>
                <w:rFonts w:hint="eastAsia"/>
                <w:sz w:val="20"/>
              </w:rPr>
              <w:t>11#</w:t>
            </w:r>
            <w:r>
              <w:rPr>
                <w:rFonts w:hint="eastAsia"/>
                <w:sz w:val="20"/>
              </w:rPr>
              <w:t>分站</w:t>
            </w:r>
          </w:p>
        </w:tc>
        <w:tc>
          <w:tcPr>
            <w:tcW w:w="1662" w:type="dxa"/>
            <w:shd w:val="clear" w:color="auto" w:fill="auto"/>
          </w:tcPr>
          <w:p w14:paraId="1AC3F39B" w14:textId="56D25A7B" w:rsidR="00F648B0" w:rsidRPr="00F648B0" w:rsidRDefault="00F648B0" w:rsidP="00F2689C">
            <w:pPr>
              <w:jc w:val="center"/>
              <w:rPr>
                <w:sz w:val="20"/>
              </w:rPr>
            </w:pPr>
            <w:r>
              <w:rPr>
                <w:sz w:val="20"/>
              </w:rPr>
              <w:t>27.1</w:t>
            </w:r>
          </w:p>
        </w:tc>
        <w:tc>
          <w:tcPr>
            <w:tcW w:w="1662" w:type="dxa"/>
            <w:shd w:val="clear" w:color="auto" w:fill="auto"/>
          </w:tcPr>
          <w:p w14:paraId="6A653B9A" w14:textId="5EE5FE0B" w:rsidR="00F648B0" w:rsidRPr="00F648B0" w:rsidRDefault="00F648B0" w:rsidP="00F2689C">
            <w:pPr>
              <w:jc w:val="center"/>
              <w:rPr>
                <w:sz w:val="20"/>
              </w:rPr>
            </w:pPr>
            <w:r>
              <w:rPr>
                <w:sz w:val="20"/>
              </w:rPr>
              <w:t>38.8</w:t>
            </w:r>
          </w:p>
        </w:tc>
        <w:tc>
          <w:tcPr>
            <w:tcW w:w="1663" w:type="dxa"/>
            <w:shd w:val="clear" w:color="auto" w:fill="auto"/>
          </w:tcPr>
          <w:p w14:paraId="48AC68EC" w14:textId="384FD246" w:rsidR="00F648B0" w:rsidRPr="00F648B0" w:rsidRDefault="00F648B0" w:rsidP="00F2689C">
            <w:pPr>
              <w:jc w:val="center"/>
              <w:rPr>
                <w:sz w:val="20"/>
              </w:rPr>
            </w:pPr>
            <w:r>
              <w:rPr>
                <w:sz w:val="20"/>
              </w:rPr>
              <w:t>50.4</w:t>
            </w:r>
          </w:p>
        </w:tc>
        <w:tc>
          <w:tcPr>
            <w:tcW w:w="1663" w:type="dxa"/>
            <w:shd w:val="clear" w:color="auto" w:fill="auto"/>
          </w:tcPr>
          <w:p w14:paraId="194207BE" w14:textId="69429EF2" w:rsidR="00F648B0" w:rsidRPr="00F648B0" w:rsidRDefault="00F648B0" w:rsidP="00F2689C">
            <w:pPr>
              <w:jc w:val="center"/>
              <w:rPr>
                <w:sz w:val="20"/>
              </w:rPr>
            </w:pPr>
            <w:r>
              <w:rPr>
                <w:sz w:val="20"/>
              </w:rPr>
              <w:t>1.43</w:t>
            </w:r>
          </w:p>
        </w:tc>
      </w:tr>
      <w:tr w:rsidR="00F648B0" w:rsidRPr="00F648B0" w14:paraId="14652216" w14:textId="77777777" w:rsidTr="00F648B0">
        <w:trPr>
          <w:trHeight w:val="240"/>
        </w:trPr>
        <w:tc>
          <w:tcPr>
            <w:tcW w:w="1662" w:type="dxa"/>
            <w:shd w:val="clear" w:color="auto" w:fill="auto"/>
          </w:tcPr>
          <w:p w14:paraId="65FDD45F" w14:textId="3BD889BF" w:rsidR="00F648B0" w:rsidRPr="00F648B0" w:rsidRDefault="00F648B0" w:rsidP="00F2689C">
            <w:pPr>
              <w:jc w:val="center"/>
              <w:rPr>
                <w:sz w:val="20"/>
              </w:rPr>
            </w:pPr>
            <w:r>
              <w:rPr>
                <w:rFonts w:hint="eastAsia"/>
                <w:sz w:val="20"/>
              </w:rPr>
              <w:t>12#</w:t>
            </w:r>
            <w:r>
              <w:rPr>
                <w:rFonts w:hint="eastAsia"/>
                <w:sz w:val="20"/>
              </w:rPr>
              <w:t>分站</w:t>
            </w:r>
          </w:p>
        </w:tc>
        <w:tc>
          <w:tcPr>
            <w:tcW w:w="1662" w:type="dxa"/>
            <w:shd w:val="clear" w:color="auto" w:fill="auto"/>
          </w:tcPr>
          <w:p w14:paraId="55C93792" w14:textId="7D294A70" w:rsidR="00F648B0" w:rsidRPr="00F648B0" w:rsidRDefault="00F648B0" w:rsidP="00F2689C">
            <w:pPr>
              <w:jc w:val="center"/>
              <w:rPr>
                <w:sz w:val="20"/>
              </w:rPr>
            </w:pPr>
            <w:r>
              <w:rPr>
                <w:sz w:val="20"/>
              </w:rPr>
              <w:t>29.1</w:t>
            </w:r>
          </w:p>
        </w:tc>
        <w:tc>
          <w:tcPr>
            <w:tcW w:w="1662" w:type="dxa"/>
            <w:shd w:val="clear" w:color="auto" w:fill="auto"/>
          </w:tcPr>
          <w:p w14:paraId="2365CDEF" w14:textId="341993AA" w:rsidR="00F648B0" w:rsidRPr="00F648B0" w:rsidRDefault="00F648B0" w:rsidP="00F2689C">
            <w:pPr>
              <w:jc w:val="center"/>
              <w:rPr>
                <w:sz w:val="20"/>
              </w:rPr>
            </w:pPr>
            <w:r>
              <w:rPr>
                <w:sz w:val="20"/>
              </w:rPr>
              <w:t>37.3</w:t>
            </w:r>
          </w:p>
        </w:tc>
        <w:tc>
          <w:tcPr>
            <w:tcW w:w="1663" w:type="dxa"/>
            <w:shd w:val="clear" w:color="auto" w:fill="auto"/>
          </w:tcPr>
          <w:p w14:paraId="139A00E6" w14:textId="5442A6AA" w:rsidR="00F648B0" w:rsidRPr="00F648B0" w:rsidRDefault="00F648B0" w:rsidP="00F2689C">
            <w:pPr>
              <w:jc w:val="center"/>
              <w:rPr>
                <w:sz w:val="20"/>
              </w:rPr>
            </w:pPr>
            <w:r>
              <w:rPr>
                <w:sz w:val="20"/>
              </w:rPr>
              <w:t>45.4</w:t>
            </w:r>
          </w:p>
        </w:tc>
        <w:tc>
          <w:tcPr>
            <w:tcW w:w="1663" w:type="dxa"/>
            <w:shd w:val="clear" w:color="auto" w:fill="auto"/>
          </w:tcPr>
          <w:p w14:paraId="16213E71" w14:textId="1C00B3A8" w:rsidR="00F648B0" w:rsidRPr="00F648B0" w:rsidRDefault="00F648B0" w:rsidP="00F2689C">
            <w:pPr>
              <w:jc w:val="center"/>
              <w:rPr>
                <w:sz w:val="20"/>
              </w:rPr>
            </w:pPr>
            <w:r>
              <w:rPr>
                <w:sz w:val="20"/>
              </w:rPr>
              <w:t>1.28</w:t>
            </w:r>
          </w:p>
        </w:tc>
      </w:tr>
      <w:tr w:rsidR="00F648B0" w:rsidRPr="00F648B0" w14:paraId="23CC2026" w14:textId="77777777" w:rsidTr="00F648B0">
        <w:trPr>
          <w:trHeight w:val="240"/>
        </w:trPr>
        <w:tc>
          <w:tcPr>
            <w:tcW w:w="1662" w:type="dxa"/>
            <w:shd w:val="clear" w:color="auto" w:fill="auto"/>
          </w:tcPr>
          <w:p w14:paraId="06D95FD7" w14:textId="61F8FD16" w:rsidR="00F648B0" w:rsidRPr="00F648B0" w:rsidRDefault="00F648B0" w:rsidP="00F2689C">
            <w:pPr>
              <w:jc w:val="center"/>
              <w:rPr>
                <w:sz w:val="20"/>
              </w:rPr>
            </w:pPr>
            <w:r>
              <w:rPr>
                <w:rFonts w:hint="eastAsia"/>
                <w:sz w:val="20"/>
              </w:rPr>
              <w:t>13#</w:t>
            </w:r>
            <w:r>
              <w:rPr>
                <w:rFonts w:hint="eastAsia"/>
                <w:sz w:val="20"/>
              </w:rPr>
              <w:t>分站</w:t>
            </w:r>
          </w:p>
        </w:tc>
        <w:tc>
          <w:tcPr>
            <w:tcW w:w="1662" w:type="dxa"/>
            <w:shd w:val="clear" w:color="auto" w:fill="auto"/>
          </w:tcPr>
          <w:p w14:paraId="5C3E7746" w14:textId="281212A8" w:rsidR="00F648B0" w:rsidRPr="00F648B0" w:rsidRDefault="00F648B0" w:rsidP="00F2689C">
            <w:pPr>
              <w:jc w:val="center"/>
              <w:rPr>
                <w:sz w:val="20"/>
              </w:rPr>
            </w:pPr>
            <w:r>
              <w:rPr>
                <w:sz w:val="20"/>
              </w:rPr>
              <w:t>35.3</w:t>
            </w:r>
          </w:p>
        </w:tc>
        <w:tc>
          <w:tcPr>
            <w:tcW w:w="1662" w:type="dxa"/>
            <w:shd w:val="clear" w:color="auto" w:fill="auto"/>
          </w:tcPr>
          <w:p w14:paraId="63728CCC" w14:textId="58626C74" w:rsidR="00F648B0" w:rsidRPr="00F648B0" w:rsidRDefault="00F648B0" w:rsidP="00F2689C">
            <w:pPr>
              <w:jc w:val="center"/>
              <w:rPr>
                <w:sz w:val="20"/>
              </w:rPr>
            </w:pPr>
            <w:r>
              <w:rPr>
                <w:sz w:val="20"/>
              </w:rPr>
              <w:t>46.3</w:t>
            </w:r>
          </w:p>
        </w:tc>
        <w:tc>
          <w:tcPr>
            <w:tcW w:w="1663" w:type="dxa"/>
            <w:shd w:val="clear" w:color="auto" w:fill="auto"/>
          </w:tcPr>
          <w:p w14:paraId="3C905C2E" w14:textId="52E78B89" w:rsidR="00F648B0" w:rsidRPr="00F648B0" w:rsidRDefault="00F648B0" w:rsidP="00F2689C">
            <w:pPr>
              <w:jc w:val="center"/>
              <w:rPr>
                <w:sz w:val="20"/>
              </w:rPr>
            </w:pPr>
            <w:r>
              <w:rPr>
                <w:sz w:val="20"/>
              </w:rPr>
              <w:t>57.3</w:t>
            </w:r>
          </w:p>
        </w:tc>
        <w:tc>
          <w:tcPr>
            <w:tcW w:w="1663" w:type="dxa"/>
            <w:shd w:val="clear" w:color="auto" w:fill="auto"/>
          </w:tcPr>
          <w:p w14:paraId="092D2409" w14:textId="17E0E81B" w:rsidR="00F648B0" w:rsidRPr="00F648B0" w:rsidRDefault="00F648B0" w:rsidP="00F2689C">
            <w:pPr>
              <w:jc w:val="center"/>
              <w:rPr>
                <w:sz w:val="20"/>
              </w:rPr>
            </w:pPr>
            <w:r>
              <w:rPr>
                <w:sz w:val="20"/>
              </w:rPr>
              <w:t>1.31</w:t>
            </w:r>
          </w:p>
        </w:tc>
      </w:tr>
      <w:tr w:rsidR="00F648B0" w:rsidRPr="00F648B0" w14:paraId="63F269A9" w14:textId="77777777" w:rsidTr="00F648B0">
        <w:trPr>
          <w:trHeight w:val="240"/>
        </w:trPr>
        <w:tc>
          <w:tcPr>
            <w:tcW w:w="1662" w:type="dxa"/>
            <w:shd w:val="clear" w:color="auto" w:fill="auto"/>
          </w:tcPr>
          <w:p w14:paraId="68FA1217" w14:textId="2A35056A" w:rsidR="00F648B0" w:rsidRPr="00F648B0" w:rsidRDefault="00F648B0" w:rsidP="00F2689C">
            <w:pPr>
              <w:jc w:val="center"/>
              <w:rPr>
                <w:sz w:val="20"/>
              </w:rPr>
            </w:pPr>
            <w:r>
              <w:rPr>
                <w:rFonts w:hint="eastAsia"/>
                <w:sz w:val="20"/>
              </w:rPr>
              <w:t>14#</w:t>
            </w:r>
            <w:r>
              <w:rPr>
                <w:rFonts w:hint="eastAsia"/>
                <w:sz w:val="20"/>
              </w:rPr>
              <w:t>分站</w:t>
            </w:r>
          </w:p>
        </w:tc>
        <w:tc>
          <w:tcPr>
            <w:tcW w:w="1662" w:type="dxa"/>
            <w:shd w:val="clear" w:color="auto" w:fill="auto"/>
          </w:tcPr>
          <w:p w14:paraId="5C94F6B6" w14:textId="4F1D706D" w:rsidR="00F648B0" w:rsidRPr="00F648B0" w:rsidRDefault="00F648B0" w:rsidP="00F2689C">
            <w:pPr>
              <w:jc w:val="center"/>
              <w:rPr>
                <w:sz w:val="20"/>
              </w:rPr>
            </w:pPr>
            <w:r>
              <w:rPr>
                <w:sz w:val="20"/>
              </w:rPr>
              <w:t>28.8</w:t>
            </w:r>
          </w:p>
        </w:tc>
        <w:tc>
          <w:tcPr>
            <w:tcW w:w="1662" w:type="dxa"/>
            <w:shd w:val="clear" w:color="auto" w:fill="auto"/>
          </w:tcPr>
          <w:p w14:paraId="59C995B5" w14:textId="376ED2ED" w:rsidR="00F648B0" w:rsidRPr="00F648B0" w:rsidRDefault="00F648B0" w:rsidP="00F2689C">
            <w:pPr>
              <w:jc w:val="center"/>
              <w:rPr>
                <w:sz w:val="20"/>
              </w:rPr>
            </w:pPr>
            <w:r>
              <w:rPr>
                <w:sz w:val="20"/>
              </w:rPr>
              <w:t>40</w:t>
            </w:r>
          </w:p>
        </w:tc>
        <w:tc>
          <w:tcPr>
            <w:tcW w:w="1663" w:type="dxa"/>
            <w:shd w:val="clear" w:color="auto" w:fill="auto"/>
          </w:tcPr>
          <w:p w14:paraId="258128AE" w14:textId="319E92F5" w:rsidR="00F648B0" w:rsidRPr="00F648B0" w:rsidRDefault="00F648B0" w:rsidP="00F2689C">
            <w:pPr>
              <w:jc w:val="center"/>
              <w:rPr>
                <w:sz w:val="20"/>
              </w:rPr>
            </w:pPr>
            <w:r>
              <w:rPr>
                <w:sz w:val="20"/>
              </w:rPr>
              <w:t>51.2</w:t>
            </w:r>
          </w:p>
        </w:tc>
        <w:tc>
          <w:tcPr>
            <w:tcW w:w="1663" w:type="dxa"/>
            <w:shd w:val="clear" w:color="auto" w:fill="auto"/>
          </w:tcPr>
          <w:p w14:paraId="67027293" w14:textId="2B789812" w:rsidR="00F648B0" w:rsidRPr="00F648B0" w:rsidRDefault="00F648B0" w:rsidP="00F2689C">
            <w:pPr>
              <w:jc w:val="center"/>
              <w:rPr>
                <w:sz w:val="20"/>
              </w:rPr>
            </w:pPr>
            <w:r>
              <w:rPr>
                <w:sz w:val="20"/>
              </w:rPr>
              <w:t>1.39</w:t>
            </w:r>
          </w:p>
        </w:tc>
      </w:tr>
      <w:tr w:rsidR="00F648B0" w:rsidRPr="00F648B0" w14:paraId="5A4A53CA" w14:textId="77777777" w:rsidTr="00F648B0">
        <w:trPr>
          <w:trHeight w:val="240"/>
        </w:trPr>
        <w:tc>
          <w:tcPr>
            <w:tcW w:w="1662" w:type="dxa"/>
            <w:shd w:val="clear" w:color="auto" w:fill="auto"/>
          </w:tcPr>
          <w:p w14:paraId="65CC66B0" w14:textId="4C6EC6ED" w:rsidR="00F648B0" w:rsidRPr="00F648B0" w:rsidRDefault="00F648B0" w:rsidP="00F2689C">
            <w:pPr>
              <w:jc w:val="center"/>
              <w:rPr>
                <w:sz w:val="20"/>
              </w:rPr>
            </w:pPr>
            <w:r>
              <w:rPr>
                <w:rFonts w:hint="eastAsia"/>
                <w:sz w:val="20"/>
              </w:rPr>
              <w:t>15#</w:t>
            </w:r>
            <w:r>
              <w:rPr>
                <w:rFonts w:hint="eastAsia"/>
                <w:sz w:val="20"/>
              </w:rPr>
              <w:t>分站</w:t>
            </w:r>
          </w:p>
        </w:tc>
        <w:tc>
          <w:tcPr>
            <w:tcW w:w="1662" w:type="dxa"/>
            <w:shd w:val="clear" w:color="auto" w:fill="auto"/>
          </w:tcPr>
          <w:p w14:paraId="6D8C5629" w14:textId="50D24A83" w:rsidR="00F648B0" w:rsidRPr="00F648B0" w:rsidRDefault="00F648B0" w:rsidP="00F2689C">
            <w:pPr>
              <w:jc w:val="center"/>
              <w:rPr>
                <w:sz w:val="20"/>
              </w:rPr>
            </w:pPr>
            <w:r>
              <w:rPr>
                <w:sz w:val="20"/>
              </w:rPr>
              <w:t>33.9</w:t>
            </w:r>
          </w:p>
        </w:tc>
        <w:tc>
          <w:tcPr>
            <w:tcW w:w="1662" w:type="dxa"/>
            <w:shd w:val="clear" w:color="auto" w:fill="auto"/>
          </w:tcPr>
          <w:p w14:paraId="3BD25623" w14:textId="2E816A51" w:rsidR="00F648B0" w:rsidRPr="00F648B0" w:rsidRDefault="00F648B0" w:rsidP="00F2689C">
            <w:pPr>
              <w:jc w:val="center"/>
              <w:rPr>
                <w:sz w:val="20"/>
              </w:rPr>
            </w:pPr>
            <w:r>
              <w:rPr>
                <w:sz w:val="20"/>
              </w:rPr>
              <w:t>45.9</w:t>
            </w:r>
          </w:p>
        </w:tc>
        <w:tc>
          <w:tcPr>
            <w:tcW w:w="1663" w:type="dxa"/>
            <w:shd w:val="clear" w:color="auto" w:fill="auto"/>
          </w:tcPr>
          <w:p w14:paraId="0F3F3E48" w14:textId="35D88064" w:rsidR="00F648B0" w:rsidRPr="00F648B0" w:rsidRDefault="00F648B0" w:rsidP="00F2689C">
            <w:pPr>
              <w:jc w:val="center"/>
              <w:rPr>
                <w:sz w:val="20"/>
              </w:rPr>
            </w:pPr>
            <w:r>
              <w:rPr>
                <w:sz w:val="20"/>
              </w:rPr>
              <w:t>57.8</w:t>
            </w:r>
          </w:p>
        </w:tc>
        <w:tc>
          <w:tcPr>
            <w:tcW w:w="1663" w:type="dxa"/>
            <w:shd w:val="clear" w:color="auto" w:fill="auto"/>
          </w:tcPr>
          <w:p w14:paraId="0845012A" w14:textId="4DC2436F" w:rsidR="00F648B0" w:rsidRPr="00F648B0" w:rsidRDefault="00F648B0" w:rsidP="00F2689C">
            <w:pPr>
              <w:jc w:val="center"/>
              <w:rPr>
                <w:sz w:val="20"/>
              </w:rPr>
            </w:pPr>
            <w:r>
              <w:rPr>
                <w:sz w:val="20"/>
              </w:rPr>
              <w:t>1.35</w:t>
            </w:r>
          </w:p>
        </w:tc>
      </w:tr>
      <w:tr w:rsidR="00F648B0" w:rsidRPr="00F648B0" w14:paraId="6CFF7D82" w14:textId="77777777" w:rsidTr="00F648B0">
        <w:trPr>
          <w:trHeight w:val="240"/>
        </w:trPr>
        <w:tc>
          <w:tcPr>
            <w:tcW w:w="1662" w:type="dxa"/>
            <w:shd w:val="clear" w:color="auto" w:fill="auto"/>
          </w:tcPr>
          <w:p w14:paraId="707D5AAD" w14:textId="30A1E1A0" w:rsidR="00F648B0" w:rsidRPr="00F648B0" w:rsidRDefault="00F648B0" w:rsidP="00F2689C">
            <w:pPr>
              <w:jc w:val="center"/>
              <w:rPr>
                <w:sz w:val="20"/>
              </w:rPr>
            </w:pPr>
            <w:r>
              <w:rPr>
                <w:rFonts w:hint="eastAsia"/>
                <w:sz w:val="20"/>
              </w:rPr>
              <w:t>16#</w:t>
            </w:r>
            <w:r>
              <w:rPr>
                <w:rFonts w:hint="eastAsia"/>
                <w:sz w:val="20"/>
              </w:rPr>
              <w:t>分站</w:t>
            </w:r>
          </w:p>
        </w:tc>
        <w:tc>
          <w:tcPr>
            <w:tcW w:w="1662" w:type="dxa"/>
            <w:shd w:val="clear" w:color="auto" w:fill="auto"/>
          </w:tcPr>
          <w:p w14:paraId="140C8713" w14:textId="4D598AF8" w:rsidR="00F648B0" w:rsidRPr="00F648B0" w:rsidRDefault="00F648B0" w:rsidP="00F2689C">
            <w:pPr>
              <w:jc w:val="center"/>
              <w:rPr>
                <w:sz w:val="20"/>
              </w:rPr>
            </w:pPr>
            <w:r>
              <w:rPr>
                <w:sz w:val="20"/>
              </w:rPr>
              <w:t>28.2</w:t>
            </w:r>
          </w:p>
        </w:tc>
        <w:tc>
          <w:tcPr>
            <w:tcW w:w="1662" w:type="dxa"/>
            <w:shd w:val="clear" w:color="auto" w:fill="auto"/>
          </w:tcPr>
          <w:p w14:paraId="3FA6B0DB" w14:textId="7F352FBF" w:rsidR="00F648B0" w:rsidRPr="00F648B0" w:rsidRDefault="00F648B0" w:rsidP="00F2689C">
            <w:pPr>
              <w:jc w:val="center"/>
              <w:rPr>
                <w:sz w:val="20"/>
              </w:rPr>
            </w:pPr>
            <w:r>
              <w:rPr>
                <w:sz w:val="20"/>
              </w:rPr>
              <w:t>42.1</w:t>
            </w:r>
          </w:p>
        </w:tc>
        <w:tc>
          <w:tcPr>
            <w:tcW w:w="1663" w:type="dxa"/>
            <w:shd w:val="clear" w:color="auto" w:fill="auto"/>
          </w:tcPr>
          <w:p w14:paraId="78DB89F0" w14:textId="3675A28E" w:rsidR="00F648B0" w:rsidRPr="00F648B0" w:rsidRDefault="00F648B0" w:rsidP="00F2689C">
            <w:pPr>
              <w:jc w:val="center"/>
              <w:rPr>
                <w:sz w:val="20"/>
              </w:rPr>
            </w:pPr>
            <w:r>
              <w:rPr>
                <w:sz w:val="20"/>
              </w:rPr>
              <w:t>56</w:t>
            </w:r>
          </w:p>
        </w:tc>
        <w:tc>
          <w:tcPr>
            <w:tcW w:w="1663" w:type="dxa"/>
            <w:shd w:val="clear" w:color="auto" w:fill="auto"/>
          </w:tcPr>
          <w:p w14:paraId="1947A7DD" w14:textId="59E9F847" w:rsidR="00F648B0" w:rsidRPr="00F648B0" w:rsidRDefault="00F648B0" w:rsidP="00F2689C">
            <w:pPr>
              <w:jc w:val="center"/>
              <w:rPr>
                <w:sz w:val="20"/>
              </w:rPr>
            </w:pPr>
            <w:r>
              <w:rPr>
                <w:sz w:val="20"/>
              </w:rPr>
              <w:t>1.49</w:t>
            </w:r>
          </w:p>
        </w:tc>
      </w:tr>
      <w:tr w:rsidR="00F648B0" w:rsidRPr="00F648B0" w14:paraId="6A4328D5" w14:textId="77777777" w:rsidTr="00F648B0">
        <w:trPr>
          <w:trHeight w:val="240"/>
        </w:trPr>
        <w:tc>
          <w:tcPr>
            <w:tcW w:w="1662" w:type="dxa"/>
            <w:shd w:val="clear" w:color="auto" w:fill="auto"/>
          </w:tcPr>
          <w:p w14:paraId="207ED538" w14:textId="7FE69BB3" w:rsidR="00F648B0" w:rsidRPr="00F648B0" w:rsidRDefault="00F648B0" w:rsidP="00F2689C">
            <w:pPr>
              <w:jc w:val="center"/>
              <w:rPr>
                <w:sz w:val="20"/>
              </w:rPr>
            </w:pPr>
            <w:r>
              <w:rPr>
                <w:rFonts w:hint="eastAsia"/>
                <w:sz w:val="20"/>
              </w:rPr>
              <w:t>17#</w:t>
            </w:r>
            <w:r>
              <w:rPr>
                <w:rFonts w:hint="eastAsia"/>
                <w:sz w:val="20"/>
              </w:rPr>
              <w:t>分站</w:t>
            </w:r>
          </w:p>
        </w:tc>
        <w:tc>
          <w:tcPr>
            <w:tcW w:w="1662" w:type="dxa"/>
            <w:shd w:val="clear" w:color="auto" w:fill="auto"/>
          </w:tcPr>
          <w:p w14:paraId="3CC69BE3" w14:textId="4CF00F0C" w:rsidR="00F648B0" w:rsidRPr="00F648B0" w:rsidRDefault="00F648B0" w:rsidP="00F2689C">
            <w:pPr>
              <w:jc w:val="center"/>
              <w:rPr>
                <w:sz w:val="20"/>
              </w:rPr>
            </w:pPr>
            <w:r>
              <w:rPr>
                <w:sz w:val="20"/>
              </w:rPr>
              <w:t>30.6</w:t>
            </w:r>
          </w:p>
        </w:tc>
        <w:tc>
          <w:tcPr>
            <w:tcW w:w="1662" w:type="dxa"/>
            <w:shd w:val="clear" w:color="auto" w:fill="auto"/>
          </w:tcPr>
          <w:p w14:paraId="2A572570" w14:textId="307E244A" w:rsidR="00F648B0" w:rsidRPr="00F648B0" w:rsidRDefault="00F648B0" w:rsidP="00F2689C">
            <w:pPr>
              <w:jc w:val="center"/>
              <w:rPr>
                <w:sz w:val="20"/>
              </w:rPr>
            </w:pPr>
            <w:r>
              <w:rPr>
                <w:sz w:val="20"/>
              </w:rPr>
              <w:t>39.5</w:t>
            </w:r>
          </w:p>
        </w:tc>
        <w:tc>
          <w:tcPr>
            <w:tcW w:w="1663" w:type="dxa"/>
            <w:shd w:val="clear" w:color="auto" w:fill="auto"/>
          </w:tcPr>
          <w:p w14:paraId="6C440896" w14:textId="7242F80E" w:rsidR="00F648B0" w:rsidRPr="00F648B0" w:rsidRDefault="00F648B0" w:rsidP="00F2689C">
            <w:pPr>
              <w:jc w:val="center"/>
              <w:rPr>
                <w:sz w:val="20"/>
              </w:rPr>
            </w:pPr>
            <w:r>
              <w:rPr>
                <w:sz w:val="20"/>
              </w:rPr>
              <w:t>48.5</w:t>
            </w:r>
          </w:p>
        </w:tc>
        <w:tc>
          <w:tcPr>
            <w:tcW w:w="1663" w:type="dxa"/>
            <w:shd w:val="clear" w:color="auto" w:fill="auto"/>
          </w:tcPr>
          <w:p w14:paraId="090A469A" w14:textId="0E3334BD" w:rsidR="00F648B0" w:rsidRPr="00F648B0" w:rsidRDefault="00F648B0" w:rsidP="00F2689C">
            <w:pPr>
              <w:jc w:val="center"/>
              <w:rPr>
                <w:sz w:val="20"/>
              </w:rPr>
            </w:pPr>
            <w:r>
              <w:rPr>
                <w:sz w:val="20"/>
              </w:rPr>
              <w:t>1.29</w:t>
            </w:r>
          </w:p>
        </w:tc>
      </w:tr>
      <w:tr w:rsidR="00F648B0" w:rsidRPr="00F648B0" w14:paraId="3348E5D8" w14:textId="77777777" w:rsidTr="00F648B0">
        <w:trPr>
          <w:trHeight w:val="240"/>
        </w:trPr>
        <w:tc>
          <w:tcPr>
            <w:tcW w:w="1662" w:type="dxa"/>
            <w:shd w:val="clear" w:color="auto" w:fill="auto"/>
          </w:tcPr>
          <w:p w14:paraId="2D8257A2" w14:textId="5D7AEFAE" w:rsidR="00F648B0" w:rsidRPr="00F648B0" w:rsidRDefault="00F648B0" w:rsidP="00F2689C">
            <w:pPr>
              <w:jc w:val="center"/>
              <w:rPr>
                <w:sz w:val="20"/>
              </w:rPr>
            </w:pPr>
            <w:r>
              <w:rPr>
                <w:rFonts w:hint="eastAsia"/>
                <w:sz w:val="20"/>
              </w:rPr>
              <w:t>18#</w:t>
            </w:r>
            <w:r>
              <w:rPr>
                <w:rFonts w:hint="eastAsia"/>
                <w:sz w:val="20"/>
              </w:rPr>
              <w:t>分站</w:t>
            </w:r>
          </w:p>
        </w:tc>
        <w:tc>
          <w:tcPr>
            <w:tcW w:w="1662" w:type="dxa"/>
            <w:shd w:val="clear" w:color="auto" w:fill="auto"/>
          </w:tcPr>
          <w:p w14:paraId="7C68BD09" w14:textId="5049C8D1" w:rsidR="00F648B0" w:rsidRPr="00F648B0" w:rsidRDefault="00F648B0" w:rsidP="00F2689C">
            <w:pPr>
              <w:jc w:val="center"/>
              <w:rPr>
                <w:sz w:val="20"/>
              </w:rPr>
            </w:pPr>
            <w:r>
              <w:rPr>
                <w:sz w:val="20"/>
              </w:rPr>
              <w:t>30.9</w:t>
            </w:r>
          </w:p>
        </w:tc>
        <w:tc>
          <w:tcPr>
            <w:tcW w:w="1662" w:type="dxa"/>
            <w:shd w:val="clear" w:color="auto" w:fill="auto"/>
          </w:tcPr>
          <w:p w14:paraId="592904A5" w14:textId="39A9D544" w:rsidR="00F648B0" w:rsidRPr="00F648B0" w:rsidRDefault="00F648B0" w:rsidP="00F2689C">
            <w:pPr>
              <w:jc w:val="center"/>
              <w:rPr>
                <w:sz w:val="20"/>
              </w:rPr>
            </w:pPr>
            <w:r>
              <w:rPr>
                <w:sz w:val="20"/>
              </w:rPr>
              <w:t>39.2</w:t>
            </w:r>
          </w:p>
        </w:tc>
        <w:tc>
          <w:tcPr>
            <w:tcW w:w="1663" w:type="dxa"/>
            <w:shd w:val="clear" w:color="auto" w:fill="auto"/>
          </w:tcPr>
          <w:p w14:paraId="15A409E2" w14:textId="4367554A" w:rsidR="00F648B0" w:rsidRPr="00F648B0" w:rsidRDefault="00F648B0" w:rsidP="00F2689C">
            <w:pPr>
              <w:jc w:val="center"/>
              <w:rPr>
                <w:sz w:val="20"/>
              </w:rPr>
            </w:pPr>
            <w:r>
              <w:rPr>
                <w:sz w:val="20"/>
              </w:rPr>
              <w:t>47.6</w:t>
            </w:r>
          </w:p>
        </w:tc>
        <w:tc>
          <w:tcPr>
            <w:tcW w:w="1663" w:type="dxa"/>
            <w:shd w:val="clear" w:color="auto" w:fill="auto"/>
          </w:tcPr>
          <w:p w14:paraId="511BD1B5" w14:textId="6E3FCB93" w:rsidR="00F648B0" w:rsidRPr="00F648B0" w:rsidRDefault="00F648B0" w:rsidP="00F2689C">
            <w:pPr>
              <w:jc w:val="center"/>
              <w:rPr>
                <w:sz w:val="20"/>
              </w:rPr>
            </w:pPr>
            <w:r>
              <w:rPr>
                <w:sz w:val="20"/>
              </w:rPr>
              <w:t>1.27</w:t>
            </w:r>
          </w:p>
        </w:tc>
      </w:tr>
      <w:tr w:rsidR="00F648B0" w:rsidRPr="00F648B0" w14:paraId="07758B8C" w14:textId="77777777" w:rsidTr="00F648B0">
        <w:trPr>
          <w:trHeight w:val="240"/>
        </w:trPr>
        <w:tc>
          <w:tcPr>
            <w:tcW w:w="1662" w:type="dxa"/>
            <w:shd w:val="clear" w:color="auto" w:fill="auto"/>
          </w:tcPr>
          <w:p w14:paraId="0EA66830" w14:textId="2071C27C" w:rsidR="00F648B0" w:rsidRPr="00F648B0" w:rsidRDefault="00F648B0" w:rsidP="00F2689C">
            <w:pPr>
              <w:jc w:val="center"/>
              <w:rPr>
                <w:sz w:val="20"/>
              </w:rPr>
            </w:pPr>
            <w:r>
              <w:rPr>
                <w:rFonts w:hint="eastAsia"/>
                <w:sz w:val="20"/>
              </w:rPr>
              <w:t>19#</w:t>
            </w:r>
            <w:r>
              <w:rPr>
                <w:rFonts w:hint="eastAsia"/>
                <w:sz w:val="20"/>
              </w:rPr>
              <w:t>分站</w:t>
            </w:r>
          </w:p>
        </w:tc>
        <w:tc>
          <w:tcPr>
            <w:tcW w:w="1662" w:type="dxa"/>
            <w:shd w:val="clear" w:color="auto" w:fill="auto"/>
          </w:tcPr>
          <w:p w14:paraId="20F7AF50" w14:textId="473EE118" w:rsidR="00F648B0" w:rsidRPr="00F648B0" w:rsidRDefault="00F648B0" w:rsidP="00F2689C">
            <w:pPr>
              <w:jc w:val="center"/>
              <w:rPr>
                <w:sz w:val="20"/>
              </w:rPr>
            </w:pPr>
            <w:r>
              <w:rPr>
                <w:sz w:val="20"/>
              </w:rPr>
              <w:t>28.9</w:t>
            </w:r>
          </w:p>
        </w:tc>
        <w:tc>
          <w:tcPr>
            <w:tcW w:w="1662" w:type="dxa"/>
            <w:shd w:val="clear" w:color="auto" w:fill="auto"/>
          </w:tcPr>
          <w:p w14:paraId="590D5A8A" w14:textId="524E2B96" w:rsidR="00F648B0" w:rsidRPr="00F648B0" w:rsidRDefault="00F648B0" w:rsidP="00F2689C">
            <w:pPr>
              <w:jc w:val="center"/>
              <w:rPr>
                <w:sz w:val="20"/>
              </w:rPr>
            </w:pPr>
            <w:r>
              <w:rPr>
                <w:sz w:val="20"/>
              </w:rPr>
              <w:t>36.4</w:t>
            </w:r>
          </w:p>
        </w:tc>
        <w:tc>
          <w:tcPr>
            <w:tcW w:w="1663" w:type="dxa"/>
            <w:shd w:val="clear" w:color="auto" w:fill="auto"/>
          </w:tcPr>
          <w:p w14:paraId="70574F19" w14:textId="1BEAF97A" w:rsidR="00F648B0" w:rsidRPr="00F648B0" w:rsidRDefault="00F648B0" w:rsidP="00F2689C">
            <w:pPr>
              <w:jc w:val="center"/>
              <w:rPr>
                <w:sz w:val="20"/>
              </w:rPr>
            </w:pPr>
            <w:r>
              <w:rPr>
                <w:sz w:val="20"/>
              </w:rPr>
              <w:t>43.9</w:t>
            </w:r>
          </w:p>
        </w:tc>
        <w:tc>
          <w:tcPr>
            <w:tcW w:w="1663" w:type="dxa"/>
            <w:shd w:val="clear" w:color="auto" w:fill="auto"/>
          </w:tcPr>
          <w:p w14:paraId="608272A8" w14:textId="20718AF3" w:rsidR="00F648B0" w:rsidRPr="00F648B0" w:rsidRDefault="00F648B0" w:rsidP="00F2689C">
            <w:pPr>
              <w:jc w:val="center"/>
              <w:rPr>
                <w:sz w:val="20"/>
              </w:rPr>
            </w:pPr>
            <w:r>
              <w:rPr>
                <w:sz w:val="20"/>
              </w:rPr>
              <w:t>1.26</w:t>
            </w:r>
          </w:p>
        </w:tc>
      </w:tr>
      <w:tr w:rsidR="00F648B0" w:rsidRPr="00F648B0" w14:paraId="52B67502" w14:textId="77777777" w:rsidTr="00F648B0">
        <w:trPr>
          <w:trHeight w:val="240"/>
        </w:trPr>
        <w:tc>
          <w:tcPr>
            <w:tcW w:w="1662" w:type="dxa"/>
            <w:shd w:val="clear" w:color="auto" w:fill="auto"/>
          </w:tcPr>
          <w:p w14:paraId="43773EA5" w14:textId="3EEC46A6" w:rsidR="00F648B0" w:rsidRPr="00F648B0" w:rsidRDefault="00F648B0" w:rsidP="00F2689C">
            <w:pPr>
              <w:jc w:val="center"/>
              <w:rPr>
                <w:sz w:val="20"/>
              </w:rPr>
            </w:pPr>
            <w:r>
              <w:rPr>
                <w:rFonts w:hint="eastAsia"/>
                <w:sz w:val="20"/>
              </w:rPr>
              <w:t>20#</w:t>
            </w:r>
            <w:r>
              <w:rPr>
                <w:rFonts w:hint="eastAsia"/>
                <w:sz w:val="20"/>
              </w:rPr>
              <w:t>分站</w:t>
            </w:r>
          </w:p>
        </w:tc>
        <w:tc>
          <w:tcPr>
            <w:tcW w:w="1662" w:type="dxa"/>
            <w:shd w:val="clear" w:color="auto" w:fill="auto"/>
          </w:tcPr>
          <w:p w14:paraId="50AB100A" w14:textId="095F14E4" w:rsidR="00F648B0" w:rsidRPr="00F648B0" w:rsidRDefault="00F648B0" w:rsidP="00F2689C">
            <w:pPr>
              <w:jc w:val="center"/>
              <w:rPr>
                <w:sz w:val="20"/>
              </w:rPr>
            </w:pPr>
            <w:r>
              <w:rPr>
                <w:sz w:val="20"/>
              </w:rPr>
              <w:t>27</w:t>
            </w:r>
          </w:p>
        </w:tc>
        <w:tc>
          <w:tcPr>
            <w:tcW w:w="1662" w:type="dxa"/>
            <w:shd w:val="clear" w:color="auto" w:fill="auto"/>
          </w:tcPr>
          <w:p w14:paraId="4D933024" w14:textId="1FB1265A" w:rsidR="00F648B0" w:rsidRPr="00F648B0" w:rsidRDefault="00F648B0" w:rsidP="00F2689C">
            <w:pPr>
              <w:jc w:val="center"/>
              <w:rPr>
                <w:sz w:val="20"/>
              </w:rPr>
            </w:pPr>
            <w:r>
              <w:rPr>
                <w:sz w:val="20"/>
              </w:rPr>
              <w:t>36</w:t>
            </w:r>
          </w:p>
        </w:tc>
        <w:tc>
          <w:tcPr>
            <w:tcW w:w="1663" w:type="dxa"/>
            <w:shd w:val="clear" w:color="auto" w:fill="auto"/>
          </w:tcPr>
          <w:p w14:paraId="22AAAD1F" w14:textId="6A191506" w:rsidR="00F648B0" w:rsidRPr="00F648B0" w:rsidRDefault="00F648B0" w:rsidP="00F2689C">
            <w:pPr>
              <w:jc w:val="center"/>
              <w:rPr>
                <w:sz w:val="20"/>
              </w:rPr>
            </w:pPr>
            <w:r>
              <w:rPr>
                <w:sz w:val="20"/>
              </w:rPr>
              <w:t>44.9</w:t>
            </w:r>
          </w:p>
        </w:tc>
        <w:tc>
          <w:tcPr>
            <w:tcW w:w="1663" w:type="dxa"/>
            <w:shd w:val="clear" w:color="auto" w:fill="auto"/>
          </w:tcPr>
          <w:p w14:paraId="08C04227" w14:textId="5F486836" w:rsidR="00F648B0" w:rsidRPr="00F648B0" w:rsidRDefault="00F648B0" w:rsidP="00F2689C">
            <w:pPr>
              <w:jc w:val="center"/>
              <w:rPr>
                <w:sz w:val="20"/>
              </w:rPr>
            </w:pPr>
            <w:r>
              <w:rPr>
                <w:sz w:val="20"/>
              </w:rPr>
              <w:t>1.33</w:t>
            </w:r>
          </w:p>
        </w:tc>
      </w:tr>
      <w:tr w:rsidR="00F648B0" w:rsidRPr="00F648B0" w14:paraId="3AF68312" w14:textId="77777777" w:rsidTr="00F648B0">
        <w:trPr>
          <w:trHeight w:val="240"/>
        </w:trPr>
        <w:tc>
          <w:tcPr>
            <w:tcW w:w="1662" w:type="dxa"/>
            <w:shd w:val="clear" w:color="auto" w:fill="auto"/>
          </w:tcPr>
          <w:p w14:paraId="3CB3B953" w14:textId="77D2C212" w:rsidR="00F648B0" w:rsidRPr="00F648B0" w:rsidRDefault="00F648B0" w:rsidP="00F2689C">
            <w:pPr>
              <w:jc w:val="center"/>
              <w:rPr>
                <w:sz w:val="20"/>
              </w:rPr>
            </w:pPr>
            <w:r>
              <w:rPr>
                <w:rFonts w:hint="eastAsia"/>
                <w:sz w:val="20"/>
              </w:rPr>
              <w:t>21#</w:t>
            </w:r>
            <w:r>
              <w:rPr>
                <w:rFonts w:hint="eastAsia"/>
                <w:sz w:val="20"/>
              </w:rPr>
              <w:t>分站</w:t>
            </w:r>
          </w:p>
        </w:tc>
        <w:tc>
          <w:tcPr>
            <w:tcW w:w="1662" w:type="dxa"/>
            <w:shd w:val="clear" w:color="auto" w:fill="auto"/>
          </w:tcPr>
          <w:p w14:paraId="55D978B2" w14:textId="6B6C204D" w:rsidR="00F648B0" w:rsidRPr="00F648B0" w:rsidRDefault="00F648B0" w:rsidP="00F2689C">
            <w:pPr>
              <w:jc w:val="center"/>
              <w:rPr>
                <w:sz w:val="20"/>
              </w:rPr>
            </w:pPr>
            <w:r>
              <w:rPr>
                <w:sz w:val="20"/>
              </w:rPr>
              <w:t>34.5</w:t>
            </w:r>
          </w:p>
        </w:tc>
        <w:tc>
          <w:tcPr>
            <w:tcW w:w="1662" w:type="dxa"/>
            <w:shd w:val="clear" w:color="auto" w:fill="auto"/>
          </w:tcPr>
          <w:p w14:paraId="12F832D0" w14:textId="2E201C3D" w:rsidR="00F648B0" w:rsidRPr="00F648B0" w:rsidRDefault="00F648B0" w:rsidP="00F2689C">
            <w:pPr>
              <w:jc w:val="center"/>
              <w:rPr>
                <w:sz w:val="20"/>
              </w:rPr>
            </w:pPr>
            <w:r>
              <w:rPr>
                <w:sz w:val="20"/>
              </w:rPr>
              <w:t>45.4</w:t>
            </w:r>
          </w:p>
        </w:tc>
        <w:tc>
          <w:tcPr>
            <w:tcW w:w="1663" w:type="dxa"/>
            <w:shd w:val="clear" w:color="auto" w:fill="auto"/>
          </w:tcPr>
          <w:p w14:paraId="56C2097D" w14:textId="20E82A27" w:rsidR="00F648B0" w:rsidRPr="00F648B0" w:rsidRDefault="00F648B0" w:rsidP="00F2689C">
            <w:pPr>
              <w:jc w:val="center"/>
              <w:rPr>
                <w:sz w:val="20"/>
              </w:rPr>
            </w:pPr>
            <w:r>
              <w:rPr>
                <w:sz w:val="20"/>
              </w:rPr>
              <w:t>56.4</w:t>
            </w:r>
          </w:p>
        </w:tc>
        <w:tc>
          <w:tcPr>
            <w:tcW w:w="1663" w:type="dxa"/>
            <w:shd w:val="clear" w:color="auto" w:fill="auto"/>
          </w:tcPr>
          <w:p w14:paraId="6CF2D587" w14:textId="05A5D36B" w:rsidR="00F648B0" w:rsidRPr="00F648B0" w:rsidRDefault="00F648B0" w:rsidP="00F2689C">
            <w:pPr>
              <w:jc w:val="center"/>
              <w:rPr>
                <w:sz w:val="20"/>
              </w:rPr>
            </w:pPr>
            <w:r>
              <w:rPr>
                <w:sz w:val="20"/>
              </w:rPr>
              <w:t>1.32</w:t>
            </w:r>
          </w:p>
        </w:tc>
      </w:tr>
      <w:tr w:rsidR="00F648B0" w:rsidRPr="00F648B0" w14:paraId="6AC08968" w14:textId="77777777" w:rsidTr="00F648B0">
        <w:trPr>
          <w:trHeight w:val="240"/>
        </w:trPr>
        <w:tc>
          <w:tcPr>
            <w:tcW w:w="1662" w:type="dxa"/>
            <w:shd w:val="clear" w:color="auto" w:fill="auto"/>
          </w:tcPr>
          <w:p w14:paraId="1E0F1A17" w14:textId="45AC5AA8" w:rsidR="00F648B0" w:rsidRPr="00F648B0" w:rsidRDefault="00F648B0" w:rsidP="00F2689C">
            <w:pPr>
              <w:jc w:val="center"/>
              <w:rPr>
                <w:sz w:val="20"/>
              </w:rPr>
            </w:pPr>
            <w:r>
              <w:rPr>
                <w:rFonts w:hint="eastAsia"/>
                <w:sz w:val="20"/>
              </w:rPr>
              <w:t>22#</w:t>
            </w:r>
            <w:r>
              <w:rPr>
                <w:rFonts w:hint="eastAsia"/>
                <w:sz w:val="20"/>
              </w:rPr>
              <w:t>分站</w:t>
            </w:r>
          </w:p>
        </w:tc>
        <w:tc>
          <w:tcPr>
            <w:tcW w:w="1662" w:type="dxa"/>
            <w:shd w:val="clear" w:color="auto" w:fill="auto"/>
          </w:tcPr>
          <w:p w14:paraId="4468A1F2" w14:textId="001EAE03" w:rsidR="00F648B0" w:rsidRPr="00F648B0" w:rsidRDefault="00F648B0" w:rsidP="00F2689C">
            <w:pPr>
              <w:jc w:val="center"/>
              <w:rPr>
                <w:sz w:val="20"/>
              </w:rPr>
            </w:pPr>
            <w:r>
              <w:rPr>
                <w:sz w:val="20"/>
              </w:rPr>
              <w:t>28.7</w:t>
            </w:r>
          </w:p>
        </w:tc>
        <w:tc>
          <w:tcPr>
            <w:tcW w:w="1662" w:type="dxa"/>
            <w:shd w:val="clear" w:color="auto" w:fill="auto"/>
          </w:tcPr>
          <w:p w14:paraId="7D19A697" w14:textId="34064770" w:rsidR="00F648B0" w:rsidRPr="00F648B0" w:rsidRDefault="00F648B0" w:rsidP="00F2689C">
            <w:pPr>
              <w:jc w:val="center"/>
              <w:rPr>
                <w:sz w:val="20"/>
              </w:rPr>
            </w:pPr>
            <w:r>
              <w:rPr>
                <w:sz w:val="20"/>
              </w:rPr>
              <w:t>37.4</w:t>
            </w:r>
          </w:p>
        </w:tc>
        <w:tc>
          <w:tcPr>
            <w:tcW w:w="1663" w:type="dxa"/>
            <w:shd w:val="clear" w:color="auto" w:fill="auto"/>
          </w:tcPr>
          <w:p w14:paraId="5C18DB5A" w14:textId="6FEF5CD1" w:rsidR="00F648B0" w:rsidRPr="00F648B0" w:rsidRDefault="00F648B0" w:rsidP="00F2689C">
            <w:pPr>
              <w:jc w:val="center"/>
              <w:rPr>
                <w:sz w:val="20"/>
              </w:rPr>
            </w:pPr>
            <w:r>
              <w:rPr>
                <w:sz w:val="20"/>
              </w:rPr>
              <w:t>46.1</w:t>
            </w:r>
          </w:p>
        </w:tc>
        <w:tc>
          <w:tcPr>
            <w:tcW w:w="1663" w:type="dxa"/>
            <w:shd w:val="clear" w:color="auto" w:fill="auto"/>
          </w:tcPr>
          <w:p w14:paraId="40A3E622" w14:textId="4CC8B0F1" w:rsidR="00F648B0" w:rsidRPr="00F648B0" w:rsidRDefault="00F648B0" w:rsidP="00F2689C">
            <w:pPr>
              <w:jc w:val="center"/>
              <w:rPr>
                <w:sz w:val="20"/>
              </w:rPr>
            </w:pPr>
            <w:r>
              <w:rPr>
                <w:sz w:val="20"/>
              </w:rPr>
              <w:t>1.30</w:t>
            </w:r>
          </w:p>
        </w:tc>
      </w:tr>
      <w:tr w:rsidR="00F648B0" w:rsidRPr="00F648B0" w14:paraId="4934B007" w14:textId="77777777" w:rsidTr="00F648B0">
        <w:trPr>
          <w:trHeight w:val="240"/>
        </w:trPr>
        <w:tc>
          <w:tcPr>
            <w:tcW w:w="1662" w:type="dxa"/>
            <w:shd w:val="clear" w:color="auto" w:fill="auto"/>
          </w:tcPr>
          <w:p w14:paraId="77643990" w14:textId="4A38E07F" w:rsidR="00F648B0" w:rsidRPr="00F648B0" w:rsidRDefault="00F648B0" w:rsidP="00F2689C">
            <w:pPr>
              <w:jc w:val="center"/>
              <w:rPr>
                <w:sz w:val="20"/>
              </w:rPr>
            </w:pPr>
            <w:r>
              <w:rPr>
                <w:rFonts w:hint="eastAsia"/>
                <w:sz w:val="20"/>
              </w:rPr>
              <w:t>23#</w:t>
            </w:r>
            <w:r>
              <w:rPr>
                <w:rFonts w:hint="eastAsia"/>
                <w:sz w:val="20"/>
              </w:rPr>
              <w:t>分站</w:t>
            </w:r>
          </w:p>
        </w:tc>
        <w:tc>
          <w:tcPr>
            <w:tcW w:w="1662" w:type="dxa"/>
            <w:shd w:val="clear" w:color="auto" w:fill="auto"/>
          </w:tcPr>
          <w:p w14:paraId="5B0140E6" w14:textId="030944E7" w:rsidR="00F648B0" w:rsidRPr="00F648B0" w:rsidRDefault="00F648B0" w:rsidP="00F2689C">
            <w:pPr>
              <w:jc w:val="center"/>
              <w:rPr>
                <w:sz w:val="20"/>
              </w:rPr>
            </w:pPr>
            <w:r>
              <w:rPr>
                <w:sz w:val="20"/>
              </w:rPr>
              <w:t>25.5</w:t>
            </w:r>
          </w:p>
        </w:tc>
        <w:tc>
          <w:tcPr>
            <w:tcW w:w="1662" w:type="dxa"/>
            <w:shd w:val="clear" w:color="auto" w:fill="auto"/>
          </w:tcPr>
          <w:p w14:paraId="5A238D7F" w14:textId="15A50074" w:rsidR="00F648B0" w:rsidRPr="00F648B0" w:rsidRDefault="00F648B0" w:rsidP="00F2689C">
            <w:pPr>
              <w:jc w:val="center"/>
              <w:rPr>
                <w:sz w:val="20"/>
              </w:rPr>
            </w:pPr>
            <w:r>
              <w:rPr>
                <w:sz w:val="20"/>
              </w:rPr>
              <w:t>39.2</w:t>
            </w:r>
          </w:p>
        </w:tc>
        <w:tc>
          <w:tcPr>
            <w:tcW w:w="1663" w:type="dxa"/>
            <w:shd w:val="clear" w:color="auto" w:fill="auto"/>
          </w:tcPr>
          <w:p w14:paraId="20F82817" w14:textId="760F0DE6" w:rsidR="00F648B0" w:rsidRPr="00F648B0" w:rsidRDefault="00F648B0" w:rsidP="00F2689C">
            <w:pPr>
              <w:jc w:val="center"/>
              <w:rPr>
                <w:sz w:val="20"/>
              </w:rPr>
            </w:pPr>
            <w:r>
              <w:rPr>
                <w:sz w:val="20"/>
              </w:rPr>
              <w:t>52.9</w:t>
            </w:r>
          </w:p>
        </w:tc>
        <w:tc>
          <w:tcPr>
            <w:tcW w:w="1663" w:type="dxa"/>
            <w:shd w:val="clear" w:color="auto" w:fill="auto"/>
          </w:tcPr>
          <w:p w14:paraId="6B26C3DC" w14:textId="3A952465" w:rsidR="00F648B0" w:rsidRPr="00F648B0" w:rsidRDefault="00F648B0" w:rsidP="00F2689C">
            <w:pPr>
              <w:jc w:val="center"/>
              <w:rPr>
                <w:sz w:val="20"/>
              </w:rPr>
            </w:pPr>
            <w:r>
              <w:rPr>
                <w:sz w:val="20"/>
              </w:rPr>
              <w:t>1.54</w:t>
            </w:r>
          </w:p>
        </w:tc>
      </w:tr>
      <w:tr w:rsidR="00F648B0" w:rsidRPr="00F648B0" w14:paraId="4F41C245" w14:textId="77777777" w:rsidTr="00F648B0">
        <w:trPr>
          <w:trHeight w:val="240"/>
        </w:trPr>
        <w:tc>
          <w:tcPr>
            <w:tcW w:w="1662" w:type="dxa"/>
            <w:shd w:val="clear" w:color="auto" w:fill="auto"/>
          </w:tcPr>
          <w:p w14:paraId="0551E5F9" w14:textId="06A209A4" w:rsidR="00F648B0" w:rsidRPr="00F648B0" w:rsidRDefault="00F648B0" w:rsidP="00F2689C">
            <w:pPr>
              <w:jc w:val="center"/>
              <w:rPr>
                <w:sz w:val="20"/>
              </w:rPr>
            </w:pPr>
            <w:r>
              <w:rPr>
                <w:rFonts w:hint="eastAsia"/>
                <w:sz w:val="20"/>
              </w:rPr>
              <w:t>24#</w:t>
            </w:r>
            <w:r>
              <w:rPr>
                <w:rFonts w:hint="eastAsia"/>
                <w:sz w:val="20"/>
              </w:rPr>
              <w:t>分站</w:t>
            </w:r>
          </w:p>
        </w:tc>
        <w:tc>
          <w:tcPr>
            <w:tcW w:w="1662" w:type="dxa"/>
            <w:shd w:val="clear" w:color="auto" w:fill="auto"/>
          </w:tcPr>
          <w:p w14:paraId="31F02460" w14:textId="11588EFB" w:rsidR="00F648B0" w:rsidRPr="00F648B0" w:rsidRDefault="00F648B0" w:rsidP="00F2689C">
            <w:pPr>
              <w:jc w:val="center"/>
              <w:rPr>
                <w:sz w:val="20"/>
              </w:rPr>
            </w:pPr>
            <w:r>
              <w:rPr>
                <w:sz w:val="20"/>
              </w:rPr>
              <w:t>26.5</w:t>
            </w:r>
          </w:p>
        </w:tc>
        <w:tc>
          <w:tcPr>
            <w:tcW w:w="1662" w:type="dxa"/>
            <w:shd w:val="clear" w:color="auto" w:fill="auto"/>
          </w:tcPr>
          <w:p w14:paraId="64B04313" w14:textId="0D71E1B8" w:rsidR="00F648B0" w:rsidRPr="00F648B0" w:rsidRDefault="00F648B0" w:rsidP="00F2689C">
            <w:pPr>
              <w:jc w:val="center"/>
              <w:rPr>
                <w:sz w:val="20"/>
              </w:rPr>
            </w:pPr>
            <w:r>
              <w:rPr>
                <w:sz w:val="20"/>
              </w:rPr>
              <w:t>35.3</w:t>
            </w:r>
          </w:p>
        </w:tc>
        <w:tc>
          <w:tcPr>
            <w:tcW w:w="1663" w:type="dxa"/>
            <w:shd w:val="clear" w:color="auto" w:fill="auto"/>
          </w:tcPr>
          <w:p w14:paraId="590A25B0" w14:textId="64ECFB9A" w:rsidR="00F648B0" w:rsidRPr="00F648B0" w:rsidRDefault="00F648B0" w:rsidP="00F2689C">
            <w:pPr>
              <w:jc w:val="center"/>
              <w:rPr>
                <w:sz w:val="20"/>
              </w:rPr>
            </w:pPr>
            <w:r>
              <w:rPr>
                <w:sz w:val="20"/>
              </w:rPr>
              <w:t>44.1</w:t>
            </w:r>
          </w:p>
        </w:tc>
        <w:tc>
          <w:tcPr>
            <w:tcW w:w="1663" w:type="dxa"/>
            <w:shd w:val="clear" w:color="auto" w:fill="auto"/>
          </w:tcPr>
          <w:p w14:paraId="7554BF74" w14:textId="727D1FC7" w:rsidR="00F648B0" w:rsidRPr="00F648B0" w:rsidRDefault="00F648B0" w:rsidP="00F2689C">
            <w:pPr>
              <w:jc w:val="center"/>
              <w:rPr>
                <w:sz w:val="20"/>
              </w:rPr>
            </w:pPr>
            <w:r>
              <w:rPr>
                <w:sz w:val="20"/>
              </w:rPr>
              <w:t>1.33</w:t>
            </w:r>
          </w:p>
        </w:tc>
      </w:tr>
      <w:tr w:rsidR="00F648B0" w:rsidRPr="00F648B0" w14:paraId="5AC88D51" w14:textId="77777777" w:rsidTr="00F648B0">
        <w:trPr>
          <w:trHeight w:val="240"/>
        </w:trPr>
        <w:tc>
          <w:tcPr>
            <w:tcW w:w="1662" w:type="dxa"/>
            <w:shd w:val="clear" w:color="auto" w:fill="auto"/>
          </w:tcPr>
          <w:p w14:paraId="28C6B818" w14:textId="45391785" w:rsidR="00F648B0" w:rsidRPr="00F648B0" w:rsidRDefault="00F648B0" w:rsidP="00F2689C">
            <w:pPr>
              <w:jc w:val="center"/>
              <w:rPr>
                <w:sz w:val="20"/>
              </w:rPr>
            </w:pPr>
            <w:r>
              <w:rPr>
                <w:rFonts w:hint="eastAsia"/>
                <w:sz w:val="20"/>
              </w:rPr>
              <w:t>25#</w:t>
            </w:r>
            <w:r>
              <w:rPr>
                <w:rFonts w:hint="eastAsia"/>
                <w:sz w:val="20"/>
              </w:rPr>
              <w:t>分站</w:t>
            </w:r>
          </w:p>
        </w:tc>
        <w:tc>
          <w:tcPr>
            <w:tcW w:w="1662" w:type="dxa"/>
            <w:shd w:val="clear" w:color="auto" w:fill="auto"/>
          </w:tcPr>
          <w:p w14:paraId="6A914131" w14:textId="3A481778" w:rsidR="00F648B0" w:rsidRPr="00F648B0" w:rsidRDefault="00F648B0" w:rsidP="00F2689C">
            <w:pPr>
              <w:jc w:val="center"/>
              <w:rPr>
                <w:sz w:val="20"/>
              </w:rPr>
            </w:pPr>
            <w:r>
              <w:rPr>
                <w:sz w:val="20"/>
              </w:rPr>
              <w:t>28.8</w:t>
            </w:r>
          </w:p>
        </w:tc>
        <w:tc>
          <w:tcPr>
            <w:tcW w:w="1662" w:type="dxa"/>
            <w:shd w:val="clear" w:color="auto" w:fill="auto"/>
          </w:tcPr>
          <w:p w14:paraId="617ED1C9" w14:textId="7AB91B60" w:rsidR="00F648B0" w:rsidRPr="00F648B0" w:rsidRDefault="00F648B0" w:rsidP="00F2689C">
            <w:pPr>
              <w:jc w:val="center"/>
              <w:rPr>
                <w:sz w:val="20"/>
              </w:rPr>
            </w:pPr>
            <w:r>
              <w:rPr>
                <w:sz w:val="20"/>
              </w:rPr>
              <w:t>36.2</w:t>
            </w:r>
          </w:p>
        </w:tc>
        <w:tc>
          <w:tcPr>
            <w:tcW w:w="1663" w:type="dxa"/>
            <w:shd w:val="clear" w:color="auto" w:fill="auto"/>
          </w:tcPr>
          <w:p w14:paraId="5942F5D1" w14:textId="2A5C2857" w:rsidR="00F648B0" w:rsidRPr="00F648B0" w:rsidRDefault="00F648B0" w:rsidP="00F2689C">
            <w:pPr>
              <w:jc w:val="center"/>
              <w:rPr>
                <w:sz w:val="20"/>
              </w:rPr>
            </w:pPr>
            <w:r>
              <w:rPr>
                <w:sz w:val="20"/>
              </w:rPr>
              <w:t>43.7</w:t>
            </w:r>
          </w:p>
        </w:tc>
        <w:tc>
          <w:tcPr>
            <w:tcW w:w="1663" w:type="dxa"/>
            <w:shd w:val="clear" w:color="auto" w:fill="auto"/>
          </w:tcPr>
          <w:p w14:paraId="78DD3F0B" w14:textId="2C844BD4" w:rsidR="00F648B0" w:rsidRPr="00F648B0" w:rsidRDefault="00F648B0" w:rsidP="00F2689C">
            <w:pPr>
              <w:jc w:val="center"/>
              <w:rPr>
                <w:sz w:val="20"/>
              </w:rPr>
            </w:pPr>
            <w:r>
              <w:rPr>
                <w:sz w:val="20"/>
              </w:rPr>
              <w:t>1.26</w:t>
            </w:r>
          </w:p>
        </w:tc>
      </w:tr>
      <w:tr w:rsidR="00F648B0" w:rsidRPr="00F648B0" w14:paraId="66A2AC88" w14:textId="77777777" w:rsidTr="00F648B0">
        <w:trPr>
          <w:trHeight w:val="240"/>
        </w:trPr>
        <w:tc>
          <w:tcPr>
            <w:tcW w:w="1662" w:type="dxa"/>
            <w:shd w:val="clear" w:color="auto" w:fill="auto"/>
          </w:tcPr>
          <w:p w14:paraId="5AE2543C" w14:textId="6A5DBCA9" w:rsidR="00F648B0" w:rsidRPr="00F648B0" w:rsidRDefault="00F648B0" w:rsidP="00F2689C">
            <w:pPr>
              <w:jc w:val="center"/>
              <w:rPr>
                <w:sz w:val="20"/>
              </w:rPr>
            </w:pPr>
            <w:r>
              <w:rPr>
                <w:rFonts w:hint="eastAsia"/>
                <w:sz w:val="20"/>
              </w:rPr>
              <w:t>26#</w:t>
            </w:r>
            <w:r>
              <w:rPr>
                <w:rFonts w:hint="eastAsia"/>
                <w:sz w:val="20"/>
              </w:rPr>
              <w:t>分站</w:t>
            </w:r>
          </w:p>
        </w:tc>
        <w:tc>
          <w:tcPr>
            <w:tcW w:w="1662" w:type="dxa"/>
            <w:shd w:val="clear" w:color="auto" w:fill="auto"/>
          </w:tcPr>
          <w:p w14:paraId="37C66CA5" w14:textId="291B8586" w:rsidR="00F648B0" w:rsidRPr="00F648B0" w:rsidRDefault="00F648B0" w:rsidP="00F2689C">
            <w:pPr>
              <w:jc w:val="center"/>
              <w:rPr>
                <w:sz w:val="20"/>
              </w:rPr>
            </w:pPr>
            <w:r>
              <w:rPr>
                <w:sz w:val="20"/>
              </w:rPr>
              <w:t>32.7</w:t>
            </w:r>
          </w:p>
        </w:tc>
        <w:tc>
          <w:tcPr>
            <w:tcW w:w="1662" w:type="dxa"/>
            <w:shd w:val="clear" w:color="auto" w:fill="auto"/>
          </w:tcPr>
          <w:p w14:paraId="5242D087" w14:textId="1FDE2F43" w:rsidR="00F648B0" w:rsidRPr="00F648B0" w:rsidRDefault="00F648B0" w:rsidP="00F2689C">
            <w:pPr>
              <w:jc w:val="center"/>
              <w:rPr>
                <w:sz w:val="20"/>
              </w:rPr>
            </w:pPr>
            <w:r>
              <w:rPr>
                <w:sz w:val="20"/>
              </w:rPr>
              <w:t>42.9</w:t>
            </w:r>
          </w:p>
        </w:tc>
        <w:tc>
          <w:tcPr>
            <w:tcW w:w="1663" w:type="dxa"/>
            <w:shd w:val="clear" w:color="auto" w:fill="auto"/>
          </w:tcPr>
          <w:p w14:paraId="6846BC08" w14:textId="29C7DF0E" w:rsidR="00F648B0" w:rsidRPr="00F648B0" w:rsidRDefault="00F648B0" w:rsidP="00F2689C">
            <w:pPr>
              <w:jc w:val="center"/>
              <w:rPr>
                <w:sz w:val="20"/>
              </w:rPr>
            </w:pPr>
            <w:r>
              <w:rPr>
                <w:sz w:val="20"/>
              </w:rPr>
              <w:t>53</w:t>
            </w:r>
          </w:p>
        </w:tc>
        <w:tc>
          <w:tcPr>
            <w:tcW w:w="1663" w:type="dxa"/>
            <w:shd w:val="clear" w:color="auto" w:fill="auto"/>
          </w:tcPr>
          <w:p w14:paraId="7CA87BCF" w14:textId="73C4DB06" w:rsidR="00F648B0" w:rsidRPr="00F648B0" w:rsidRDefault="00F648B0" w:rsidP="00F2689C">
            <w:pPr>
              <w:jc w:val="center"/>
              <w:rPr>
                <w:sz w:val="20"/>
              </w:rPr>
            </w:pPr>
            <w:r>
              <w:rPr>
                <w:sz w:val="20"/>
              </w:rPr>
              <w:t>1.31</w:t>
            </w:r>
          </w:p>
        </w:tc>
      </w:tr>
      <w:tr w:rsidR="00F648B0" w:rsidRPr="00F648B0" w14:paraId="356055A9" w14:textId="77777777" w:rsidTr="00F648B0">
        <w:trPr>
          <w:trHeight w:val="240"/>
        </w:trPr>
        <w:tc>
          <w:tcPr>
            <w:tcW w:w="1662" w:type="dxa"/>
            <w:shd w:val="clear" w:color="auto" w:fill="auto"/>
          </w:tcPr>
          <w:p w14:paraId="09C1D2D3" w14:textId="62136532" w:rsidR="00F648B0" w:rsidRPr="00F648B0" w:rsidRDefault="00F648B0" w:rsidP="00F2689C">
            <w:pPr>
              <w:jc w:val="center"/>
              <w:rPr>
                <w:sz w:val="20"/>
              </w:rPr>
            </w:pPr>
            <w:r>
              <w:rPr>
                <w:rFonts w:hint="eastAsia"/>
                <w:sz w:val="20"/>
              </w:rPr>
              <w:t>27#</w:t>
            </w:r>
            <w:r>
              <w:rPr>
                <w:rFonts w:hint="eastAsia"/>
                <w:sz w:val="20"/>
              </w:rPr>
              <w:t>分站</w:t>
            </w:r>
          </w:p>
        </w:tc>
        <w:tc>
          <w:tcPr>
            <w:tcW w:w="1662" w:type="dxa"/>
            <w:shd w:val="clear" w:color="auto" w:fill="auto"/>
          </w:tcPr>
          <w:p w14:paraId="6BC18DF7" w14:textId="1D1E1E49" w:rsidR="00F648B0" w:rsidRPr="00F648B0" w:rsidRDefault="00F648B0" w:rsidP="00F2689C">
            <w:pPr>
              <w:jc w:val="center"/>
              <w:rPr>
                <w:sz w:val="20"/>
              </w:rPr>
            </w:pPr>
            <w:r>
              <w:rPr>
                <w:sz w:val="20"/>
              </w:rPr>
              <w:t>30.3</w:t>
            </w:r>
          </w:p>
        </w:tc>
        <w:tc>
          <w:tcPr>
            <w:tcW w:w="1662" w:type="dxa"/>
            <w:shd w:val="clear" w:color="auto" w:fill="auto"/>
          </w:tcPr>
          <w:p w14:paraId="7B702819" w14:textId="277C984F" w:rsidR="00F648B0" w:rsidRPr="00F648B0" w:rsidRDefault="00F648B0" w:rsidP="00F2689C">
            <w:pPr>
              <w:jc w:val="center"/>
              <w:rPr>
                <w:sz w:val="20"/>
              </w:rPr>
            </w:pPr>
            <w:r>
              <w:rPr>
                <w:sz w:val="20"/>
              </w:rPr>
              <w:t>40.6</w:t>
            </w:r>
          </w:p>
        </w:tc>
        <w:tc>
          <w:tcPr>
            <w:tcW w:w="1663" w:type="dxa"/>
            <w:shd w:val="clear" w:color="auto" w:fill="auto"/>
          </w:tcPr>
          <w:p w14:paraId="18BF5287" w14:textId="71EBD49B" w:rsidR="00F648B0" w:rsidRPr="00F648B0" w:rsidRDefault="00F648B0" w:rsidP="00F2689C">
            <w:pPr>
              <w:jc w:val="center"/>
              <w:rPr>
                <w:sz w:val="20"/>
              </w:rPr>
            </w:pPr>
            <w:r>
              <w:rPr>
                <w:sz w:val="20"/>
              </w:rPr>
              <w:t>50.9</w:t>
            </w:r>
          </w:p>
        </w:tc>
        <w:tc>
          <w:tcPr>
            <w:tcW w:w="1663" w:type="dxa"/>
            <w:shd w:val="clear" w:color="auto" w:fill="auto"/>
          </w:tcPr>
          <w:p w14:paraId="7ECDB9DD" w14:textId="7F482A34" w:rsidR="00F648B0" w:rsidRPr="00F648B0" w:rsidRDefault="00F648B0" w:rsidP="00F2689C">
            <w:pPr>
              <w:jc w:val="center"/>
              <w:rPr>
                <w:sz w:val="20"/>
              </w:rPr>
            </w:pPr>
            <w:r>
              <w:rPr>
                <w:sz w:val="20"/>
              </w:rPr>
              <w:t>1.34</w:t>
            </w:r>
          </w:p>
        </w:tc>
      </w:tr>
      <w:tr w:rsidR="00F648B0" w:rsidRPr="00F648B0" w14:paraId="135B83EF" w14:textId="77777777" w:rsidTr="00F648B0">
        <w:trPr>
          <w:trHeight w:val="240"/>
        </w:trPr>
        <w:tc>
          <w:tcPr>
            <w:tcW w:w="1662" w:type="dxa"/>
            <w:shd w:val="clear" w:color="auto" w:fill="auto"/>
          </w:tcPr>
          <w:p w14:paraId="4BC31055" w14:textId="0E87FC50" w:rsidR="00F648B0" w:rsidRPr="00F648B0" w:rsidRDefault="00F648B0" w:rsidP="00F2689C">
            <w:pPr>
              <w:jc w:val="center"/>
              <w:rPr>
                <w:sz w:val="20"/>
              </w:rPr>
            </w:pPr>
            <w:r>
              <w:rPr>
                <w:rFonts w:hint="eastAsia"/>
                <w:sz w:val="20"/>
              </w:rPr>
              <w:t>28#</w:t>
            </w:r>
            <w:r>
              <w:rPr>
                <w:rFonts w:hint="eastAsia"/>
                <w:sz w:val="20"/>
              </w:rPr>
              <w:t>分站</w:t>
            </w:r>
          </w:p>
        </w:tc>
        <w:tc>
          <w:tcPr>
            <w:tcW w:w="1662" w:type="dxa"/>
            <w:shd w:val="clear" w:color="auto" w:fill="auto"/>
          </w:tcPr>
          <w:p w14:paraId="155661DA" w14:textId="11E74070" w:rsidR="00F648B0" w:rsidRPr="00F648B0" w:rsidRDefault="00F648B0" w:rsidP="00F2689C">
            <w:pPr>
              <w:jc w:val="center"/>
              <w:rPr>
                <w:sz w:val="20"/>
              </w:rPr>
            </w:pPr>
            <w:r>
              <w:rPr>
                <w:sz w:val="20"/>
              </w:rPr>
              <w:t>29.5</w:t>
            </w:r>
          </w:p>
        </w:tc>
        <w:tc>
          <w:tcPr>
            <w:tcW w:w="1662" w:type="dxa"/>
            <w:shd w:val="clear" w:color="auto" w:fill="auto"/>
          </w:tcPr>
          <w:p w14:paraId="2DF49AEC" w14:textId="6F9FC514" w:rsidR="00F648B0" w:rsidRPr="00F648B0" w:rsidRDefault="00F648B0" w:rsidP="00F2689C">
            <w:pPr>
              <w:jc w:val="center"/>
              <w:rPr>
                <w:sz w:val="20"/>
              </w:rPr>
            </w:pPr>
            <w:r>
              <w:rPr>
                <w:sz w:val="20"/>
              </w:rPr>
              <w:t>38.4</w:t>
            </w:r>
          </w:p>
        </w:tc>
        <w:tc>
          <w:tcPr>
            <w:tcW w:w="1663" w:type="dxa"/>
            <w:shd w:val="clear" w:color="auto" w:fill="auto"/>
          </w:tcPr>
          <w:p w14:paraId="1BE82874" w14:textId="5F58798A" w:rsidR="00F648B0" w:rsidRPr="00F648B0" w:rsidRDefault="00F648B0" w:rsidP="00F2689C">
            <w:pPr>
              <w:jc w:val="center"/>
              <w:rPr>
                <w:sz w:val="20"/>
              </w:rPr>
            </w:pPr>
            <w:r>
              <w:rPr>
                <w:sz w:val="20"/>
              </w:rPr>
              <w:t>47.4</w:t>
            </w:r>
          </w:p>
        </w:tc>
        <w:tc>
          <w:tcPr>
            <w:tcW w:w="1663" w:type="dxa"/>
            <w:shd w:val="clear" w:color="auto" w:fill="auto"/>
          </w:tcPr>
          <w:p w14:paraId="3464A004" w14:textId="603B84EA" w:rsidR="00F648B0" w:rsidRPr="00F648B0" w:rsidRDefault="00F648B0" w:rsidP="00F2689C">
            <w:pPr>
              <w:jc w:val="center"/>
              <w:rPr>
                <w:sz w:val="20"/>
              </w:rPr>
            </w:pPr>
            <w:r>
              <w:rPr>
                <w:sz w:val="20"/>
              </w:rPr>
              <w:t>1.30</w:t>
            </w:r>
          </w:p>
        </w:tc>
      </w:tr>
      <w:tr w:rsidR="00F648B0" w:rsidRPr="00F648B0" w14:paraId="31CA7AE8" w14:textId="77777777" w:rsidTr="00F648B0">
        <w:trPr>
          <w:trHeight w:val="240"/>
        </w:trPr>
        <w:tc>
          <w:tcPr>
            <w:tcW w:w="1662" w:type="dxa"/>
            <w:shd w:val="clear" w:color="auto" w:fill="auto"/>
          </w:tcPr>
          <w:p w14:paraId="38E1306E" w14:textId="6666E06B" w:rsidR="00F648B0" w:rsidRPr="00F648B0" w:rsidRDefault="00F648B0" w:rsidP="00F2689C">
            <w:pPr>
              <w:jc w:val="center"/>
              <w:rPr>
                <w:sz w:val="20"/>
              </w:rPr>
            </w:pPr>
            <w:r>
              <w:rPr>
                <w:rFonts w:hint="eastAsia"/>
                <w:sz w:val="20"/>
              </w:rPr>
              <w:t>29#</w:t>
            </w:r>
            <w:r>
              <w:rPr>
                <w:rFonts w:hint="eastAsia"/>
                <w:sz w:val="20"/>
              </w:rPr>
              <w:t>分站</w:t>
            </w:r>
          </w:p>
        </w:tc>
        <w:tc>
          <w:tcPr>
            <w:tcW w:w="1662" w:type="dxa"/>
            <w:shd w:val="clear" w:color="auto" w:fill="auto"/>
          </w:tcPr>
          <w:p w14:paraId="320BC62D" w14:textId="13BC59CB" w:rsidR="00F648B0" w:rsidRPr="00F648B0" w:rsidRDefault="00F648B0" w:rsidP="00F2689C">
            <w:pPr>
              <w:jc w:val="center"/>
              <w:rPr>
                <w:sz w:val="20"/>
              </w:rPr>
            </w:pPr>
            <w:r>
              <w:rPr>
                <w:sz w:val="20"/>
              </w:rPr>
              <w:t>27.8</w:t>
            </w:r>
          </w:p>
        </w:tc>
        <w:tc>
          <w:tcPr>
            <w:tcW w:w="1662" w:type="dxa"/>
            <w:shd w:val="clear" w:color="auto" w:fill="auto"/>
          </w:tcPr>
          <w:p w14:paraId="08BE7A80" w14:textId="3BCD69F5" w:rsidR="00F648B0" w:rsidRPr="00F648B0" w:rsidRDefault="00F648B0" w:rsidP="00F2689C">
            <w:pPr>
              <w:jc w:val="center"/>
              <w:rPr>
                <w:sz w:val="20"/>
              </w:rPr>
            </w:pPr>
            <w:r>
              <w:rPr>
                <w:sz w:val="20"/>
              </w:rPr>
              <w:t>34.9</w:t>
            </w:r>
          </w:p>
        </w:tc>
        <w:tc>
          <w:tcPr>
            <w:tcW w:w="1663" w:type="dxa"/>
            <w:shd w:val="clear" w:color="auto" w:fill="auto"/>
          </w:tcPr>
          <w:p w14:paraId="0E6E454A" w14:textId="5266B219" w:rsidR="00F648B0" w:rsidRPr="00F648B0" w:rsidRDefault="00F648B0" w:rsidP="00F2689C">
            <w:pPr>
              <w:jc w:val="center"/>
              <w:rPr>
                <w:sz w:val="20"/>
              </w:rPr>
            </w:pPr>
            <w:r>
              <w:rPr>
                <w:sz w:val="20"/>
              </w:rPr>
              <w:t>41.9</w:t>
            </w:r>
          </w:p>
        </w:tc>
        <w:tc>
          <w:tcPr>
            <w:tcW w:w="1663" w:type="dxa"/>
            <w:shd w:val="clear" w:color="auto" w:fill="auto"/>
          </w:tcPr>
          <w:p w14:paraId="3764D19E" w14:textId="48CB379B" w:rsidR="00F648B0" w:rsidRPr="00F648B0" w:rsidRDefault="00F648B0" w:rsidP="00F2689C">
            <w:pPr>
              <w:jc w:val="center"/>
              <w:rPr>
                <w:sz w:val="20"/>
              </w:rPr>
            </w:pPr>
            <w:r>
              <w:rPr>
                <w:sz w:val="20"/>
              </w:rPr>
              <w:t>1.26</w:t>
            </w:r>
          </w:p>
        </w:tc>
      </w:tr>
      <w:tr w:rsidR="00F648B0" w:rsidRPr="00F648B0" w14:paraId="50F1BFF3" w14:textId="77777777" w:rsidTr="00F648B0">
        <w:trPr>
          <w:trHeight w:val="240"/>
        </w:trPr>
        <w:tc>
          <w:tcPr>
            <w:tcW w:w="1662" w:type="dxa"/>
            <w:shd w:val="clear" w:color="auto" w:fill="auto"/>
          </w:tcPr>
          <w:p w14:paraId="3FD9EE53" w14:textId="37211CEF" w:rsidR="00F648B0" w:rsidRPr="00F648B0" w:rsidRDefault="00F648B0" w:rsidP="00F2689C">
            <w:pPr>
              <w:jc w:val="center"/>
              <w:rPr>
                <w:sz w:val="20"/>
              </w:rPr>
            </w:pPr>
            <w:r>
              <w:rPr>
                <w:rFonts w:hint="eastAsia"/>
                <w:sz w:val="20"/>
              </w:rPr>
              <w:t>平均值</w:t>
            </w:r>
          </w:p>
        </w:tc>
        <w:tc>
          <w:tcPr>
            <w:tcW w:w="1662" w:type="dxa"/>
            <w:shd w:val="clear" w:color="auto" w:fill="auto"/>
          </w:tcPr>
          <w:p w14:paraId="2698AA0A" w14:textId="0C5FDEAF" w:rsidR="00F648B0" w:rsidRPr="00F648B0" w:rsidRDefault="00F648B0" w:rsidP="00F2689C">
            <w:pPr>
              <w:jc w:val="center"/>
              <w:rPr>
                <w:sz w:val="20"/>
              </w:rPr>
            </w:pPr>
            <w:r>
              <w:rPr>
                <w:sz w:val="20"/>
              </w:rPr>
              <w:t>28.84</w:t>
            </w:r>
          </w:p>
        </w:tc>
        <w:tc>
          <w:tcPr>
            <w:tcW w:w="1662" w:type="dxa"/>
            <w:shd w:val="clear" w:color="auto" w:fill="auto"/>
          </w:tcPr>
          <w:p w14:paraId="49C00AD6" w14:textId="54EE9B97" w:rsidR="00F648B0" w:rsidRPr="00F648B0" w:rsidRDefault="00F648B0" w:rsidP="00F2689C">
            <w:pPr>
              <w:jc w:val="center"/>
              <w:rPr>
                <w:sz w:val="20"/>
              </w:rPr>
            </w:pPr>
            <w:r>
              <w:rPr>
                <w:sz w:val="20"/>
              </w:rPr>
              <w:t>38.07</w:t>
            </w:r>
          </w:p>
        </w:tc>
        <w:tc>
          <w:tcPr>
            <w:tcW w:w="1663" w:type="dxa"/>
            <w:shd w:val="clear" w:color="auto" w:fill="auto"/>
          </w:tcPr>
          <w:p w14:paraId="676C9F56" w14:textId="60D3DCA6" w:rsidR="00F648B0" w:rsidRPr="00F648B0" w:rsidRDefault="00F648B0" w:rsidP="00F2689C">
            <w:pPr>
              <w:jc w:val="center"/>
              <w:rPr>
                <w:sz w:val="20"/>
              </w:rPr>
            </w:pPr>
            <w:r>
              <w:rPr>
                <w:sz w:val="20"/>
              </w:rPr>
              <w:t>47.31</w:t>
            </w:r>
          </w:p>
        </w:tc>
        <w:tc>
          <w:tcPr>
            <w:tcW w:w="1663" w:type="dxa"/>
            <w:shd w:val="clear" w:color="auto" w:fill="auto"/>
          </w:tcPr>
          <w:p w14:paraId="4D29A026" w14:textId="3AC4C29E" w:rsidR="00F648B0" w:rsidRPr="00F648B0" w:rsidRDefault="00F648B0" w:rsidP="00F2689C">
            <w:pPr>
              <w:jc w:val="center"/>
              <w:rPr>
                <w:sz w:val="20"/>
              </w:rPr>
            </w:pPr>
            <w:r>
              <w:rPr>
                <w:sz w:val="20"/>
              </w:rPr>
              <w:t>1.32</w:t>
            </w:r>
          </w:p>
        </w:tc>
      </w:tr>
    </w:tbl>
    <w:p w14:paraId="6A19DD24" w14:textId="5426D631" w:rsidR="008E3C6C" w:rsidRPr="000016A5" w:rsidRDefault="008E3C6C" w:rsidP="00F2689C">
      <w:pPr>
        <w:ind w:firstLineChars="192" w:firstLine="538"/>
        <w:jc w:val="center"/>
      </w:pPr>
    </w:p>
    <w:p w14:paraId="59CFD1A7" w14:textId="2BC5AE61"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4" w:name="综合分析"/>
      <w:bookmarkEnd w:id="314"/>
      <w:r w:rsidR="00F648B0">
        <w:rPr>
          <w:rFonts w:hint="eastAsia"/>
          <w:szCs w:val="28"/>
        </w:rPr>
        <w:t>支架平均工作阻力与额定初撑力的比值为</w:t>
      </w:r>
      <w:r w:rsidR="00F648B0">
        <w:rPr>
          <w:rFonts w:hint="eastAsia"/>
          <w:szCs w:val="28"/>
        </w:rPr>
        <w:t>113.1%</w:t>
      </w:r>
      <w:r w:rsidR="00F648B0">
        <w:rPr>
          <w:rFonts w:hint="eastAsia"/>
          <w:szCs w:val="28"/>
        </w:rPr>
        <w:t>，大于</w:t>
      </w:r>
      <w:r w:rsidR="00F648B0">
        <w:rPr>
          <w:rFonts w:hint="eastAsia"/>
          <w:szCs w:val="28"/>
        </w:rPr>
        <w:t>70%</w:t>
      </w:r>
      <w:r w:rsidR="00F648B0">
        <w:rPr>
          <w:rFonts w:hint="eastAsia"/>
          <w:szCs w:val="28"/>
        </w:rPr>
        <w:t>，小于</w:t>
      </w:r>
      <w:r w:rsidR="00F648B0">
        <w:rPr>
          <w:rFonts w:hint="eastAsia"/>
          <w:szCs w:val="28"/>
        </w:rPr>
        <w:t>120%</w:t>
      </w:r>
      <w:r w:rsidR="00F648B0">
        <w:rPr>
          <w:rFonts w:hint="eastAsia"/>
          <w:szCs w:val="28"/>
        </w:rPr>
        <w:t>，说明初撑力适中，支架初撑力管理到位，支架按照设计工况运行。支架来压时平均工作阻力与额定工作阻力的比值为</w:t>
      </w:r>
      <w:r w:rsidR="00F648B0">
        <w:rPr>
          <w:rFonts w:hint="eastAsia"/>
          <w:szCs w:val="28"/>
        </w:rPr>
        <w:t>79.3%</w:t>
      </w:r>
      <w:r w:rsidR="00F648B0">
        <w:rPr>
          <w:rFonts w:hint="eastAsia"/>
          <w:szCs w:val="28"/>
        </w:rPr>
        <w:t>，大于</w:t>
      </w:r>
      <w:r w:rsidR="00F648B0">
        <w:rPr>
          <w:rFonts w:hint="eastAsia"/>
          <w:szCs w:val="28"/>
        </w:rPr>
        <w:t>60%</w:t>
      </w:r>
      <w:r w:rsidR="00F648B0">
        <w:rPr>
          <w:rFonts w:hint="eastAsia"/>
          <w:szCs w:val="28"/>
        </w:rPr>
        <w:t>，小于</w:t>
      </w:r>
      <w:r w:rsidR="00F648B0">
        <w:rPr>
          <w:rFonts w:hint="eastAsia"/>
          <w:szCs w:val="28"/>
        </w:rPr>
        <w:t>90%</w:t>
      </w:r>
      <w:r w:rsidR="00F648B0">
        <w:rPr>
          <w:rFonts w:hint="eastAsia"/>
          <w:szCs w:val="28"/>
        </w:rPr>
        <w:t>，说明支架选型较为适中，能够适应顶板周期性的变化规律。</w:t>
      </w:r>
    </w:p>
    <w:p w14:paraId="70F3F375" w14:textId="77777777" w:rsidR="00E478C9" w:rsidRPr="000016A5" w:rsidRDefault="00E478C9" w:rsidP="00F2689C">
      <w:pPr>
        <w:ind w:firstLineChars="192" w:firstLine="538"/>
        <w:jc w:val="center"/>
      </w:pP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5" w:name="_Toc375385076"/>
      <w:bookmarkStart w:id="316" w:name="_Toc194941002"/>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5"/>
      <w:bookmarkEnd w:id="316"/>
    </w:p>
    <w:p w14:paraId="739DE473" w14:textId="208F9814" w:rsidR="00E515F8" w:rsidRPr="000016A5" w:rsidRDefault="00F40A2D">
      <w:pPr>
        <w:adjustRightInd w:val="0"/>
        <w:snapToGrid w:val="0"/>
        <w:spacing w:line="360" w:lineRule="auto"/>
        <w:jc w:val="center"/>
      </w:pPr>
      <w:bookmarkStart w:id="317" w:name="图A"/>
      <w:bookmarkEnd w:id="317"/>
      <w:r>
        <w:rPr>
          <w:noProof/>
        </w:rPr>
        <w:drawing>
          <wp:inline distT="0" distB="0" distL="0" distR="0" wp14:anchorId="3FC9FA8D" wp14:editId="2B1AF450">
            <wp:extent cx="5278120" cy="2984500"/>
            <wp:effectExtent l="0" t="0" r="0" b="6350"/>
            <wp:docPr id="1064801245" name="图片 384"/>
            <wp:cNvGraphicFramePr/>
            <a:graphic xmlns:a="http://schemas.openxmlformats.org/drawingml/2006/main">
              <a:graphicData uri="http://schemas.openxmlformats.org/drawingml/2006/picture">
                <pic:pic xmlns:pic="http://schemas.openxmlformats.org/drawingml/2006/picture">
                  <pic:nvPicPr>
                    <pic:cNvPr id="106480124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673D8E25"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8" w:name="上部"/>
      <w:bookmarkEnd w:id="318"/>
      <w:r w:rsidR="00F40A2D">
        <w:rPr>
          <w:rFonts w:hint="eastAsia"/>
          <w:szCs w:val="28"/>
        </w:rPr>
        <w:t>支架载荷低阻区（</w:t>
      </w:r>
      <w:r w:rsidR="00F40A2D">
        <w:rPr>
          <w:rFonts w:hint="eastAsia"/>
          <w:szCs w:val="28"/>
        </w:rPr>
        <w:t>0~20MPa</w:t>
      </w:r>
      <w:r w:rsidR="00F40A2D">
        <w:rPr>
          <w:rFonts w:hint="eastAsia"/>
          <w:szCs w:val="28"/>
        </w:rPr>
        <w:t>）占比</w:t>
      </w:r>
      <w:r w:rsidR="00F40A2D">
        <w:rPr>
          <w:rFonts w:hint="eastAsia"/>
          <w:szCs w:val="28"/>
        </w:rPr>
        <w:t>13.55%</w:t>
      </w:r>
      <w:r w:rsidR="00F40A2D">
        <w:rPr>
          <w:rFonts w:hint="eastAsia"/>
          <w:szCs w:val="28"/>
        </w:rPr>
        <w:t>；支架载荷正常工作区（</w:t>
      </w:r>
      <w:r w:rsidR="00F40A2D">
        <w:rPr>
          <w:rFonts w:hint="eastAsia"/>
          <w:szCs w:val="28"/>
        </w:rPr>
        <w:t>20~40MPa</w:t>
      </w:r>
      <w:r w:rsidR="00F40A2D">
        <w:rPr>
          <w:rFonts w:hint="eastAsia"/>
          <w:szCs w:val="28"/>
        </w:rPr>
        <w:t>）占比</w:t>
      </w:r>
      <w:r w:rsidR="00F40A2D">
        <w:rPr>
          <w:rFonts w:hint="eastAsia"/>
          <w:szCs w:val="28"/>
        </w:rPr>
        <w:t>86.4%</w:t>
      </w:r>
      <w:r w:rsidR="00F40A2D">
        <w:rPr>
          <w:rFonts w:hint="eastAsia"/>
          <w:szCs w:val="28"/>
        </w:rPr>
        <w:t>；支架载荷高阻区（大于</w:t>
      </w:r>
      <w:r w:rsidR="00F40A2D">
        <w:rPr>
          <w:rFonts w:hint="eastAsia"/>
          <w:szCs w:val="28"/>
        </w:rPr>
        <w:t>40MPa</w:t>
      </w:r>
      <w:r w:rsidR="00F40A2D">
        <w:rPr>
          <w:rFonts w:hint="eastAsia"/>
          <w:szCs w:val="28"/>
        </w:rPr>
        <w:t>）占比</w:t>
      </w:r>
      <w:r w:rsidR="00F40A2D">
        <w:rPr>
          <w:rFonts w:hint="eastAsia"/>
          <w:szCs w:val="28"/>
        </w:rPr>
        <w:t>0.03%</w:t>
      </w:r>
      <w:r w:rsidR="00F40A2D">
        <w:rPr>
          <w:rFonts w:hint="eastAsia"/>
          <w:szCs w:val="28"/>
        </w:rPr>
        <w:t>。支架载荷分布直方图显示大体呈正态分布，符合支架正常运行工况。但低阻区占比稍微偏大，建议矿方加强支架使用过程的规范化管理。</w:t>
      </w:r>
    </w:p>
    <w:p w14:paraId="3E6D1DFF" w14:textId="4C7A4DCB" w:rsidR="00E515F8" w:rsidRPr="000016A5" w:rsidRDefault="00A558CE" w:rsidP="009F3E2A">
      <w:pPr>
        <w:adjustRightInd w:val="0"/>
        <w:snapToGrid w:val="0"/>
        <w:spacing w:line="360" w:lineRule="auto"/>
        <w:jc w:val="center"/>
      </w:pPr>
      <w:bookmarkStart w:id="319" w:name="图B"/>
      <w:bookmarkEnd w:id="319"/>
      <w:r>
        <w:rPr>
          <w:noProof/>
        </w:rPr>
        <w:drawing>
          <wp:inline distT="0" distB="0" distL="0" distR="0" wp14:anchorId="0B075212" wp14:editId="0CD7018D">
            <wp:extent cx="5278120" cy="2984500"/>
            <wp:effectExtent l="0" t="0" r="0" b="6350"/>
            <wp:docPr id="1933989351" name="图片 385"/>
            <wp:cNvGraphicFramePr/>
            <a:graphic xmlns:a="http://schemas.openxmlformats.org/drawingml/2006/main">
              <a:graphicData uri="http://schemas.openxmlformats.org/drawingml/2006/picture">
                <pic:pic xmlns:pic="http://schemas.openxmlformats.org/drawingml/2006/picture">
                  <pic:nvPicPr>
                    <pic:cNvPr id="193398935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307125BF" w:rsidR="007E2485" w:rsidRPr="000016A5" w:rsidRDefault="00715824" w:rsidP="007A3ECD">
      <w:pPr>
        <w:adjustRightInd w:val="0"/>
        <w:snapToGrid w:val="0"/>
        <w:spacing w:line="360" w:lineRule="auto"/>
        <w:ind w:firstLineChars="200" w:firstLine="560"/>
        <w:rPr>
          <w:szCs w:val="28"/>
        </w:rPr>
      </w:pPr>
      <w:r w:rsidRPr="000016A5">
        <w:rPr>
          <w:szCs w:val="28"/>
        </w:rPr>
        <w:lastRenderedPageBreak/>
        <w:t>从以上图表中可以看出，</w:t>
      </w:r>
      <w:bookmarkStart w:id="320" w:name="中部"/>
      <w:bookmarkEnd w:id="320"/>
      <w:r w:rsidR="00A558CE">
        <w:rPr>
          <w:rFonts w:hint="eastAsia"/>
          <w:szCs w:val="28"/>
        </w:rPr>
        <w:t>支架载荷低阻区（</w:t>
      </w:r>
      <w:r w:rsidR="00A558CE">
        <w:rPr>
          <w:rFonts w:hint="eastAsia"/>
          <w:szCs w:val="28"/>
        </w:rPr>
        <w:t>0~20MPa</w:t>
      </w:r>
      <w:r w:rsidR="00A558CE">
        <w:rPr>
          <w:rFonts w:hint="eastAsia"/>
          <w:szCs w:val="28"/>
        </w:rPr>
        <w:t>）占比</w:t>
      </w:r>
      <w:r w:rsidR="00A558CE">
        <w:rPr>
          <w:rFonts w:hint="eastAsia"/>
          <w:szCs w:val="28"/>
        </w:rPr>
        <w:t>7.64%</w:t>
      </w:r>
      <w:r w:rsidR="00A558CE">
        <w:rPr>
          <w:rFonts w:hint="eastAsia"/>
          <w:szCs w:val="28"/>
        </w:rPr>
        <w:t>；支架载荷正常工作区（</w:t>
      </w:r>
      <w:r w:rsidR="00A558CE">
        <w:rPr>
          <w:rFonts w:hint="eastAsia"/>
          <w:szCs w:val="28"/>
        </w:rPr>
        <w:t>20~40MPa</w:t>
      </w:r>
      <w:r w:rsidR="00A558CE">
        <w:rPr>
          <w:rFonts w:hint="eastAsia"/>
          <w:szCs w:val="28"/>
        </w:rPr>
        <w:t>）占比</w:t>
      </w:r>
      <w:r w:rsidR="00A558CE">
        <w:rPr>
          <w:rFonts w:hint="eastAsia"/>
          <w:szCs w:val="28"/>
        </w:rPr>
        <w:t>81.1%</w:t>
      </w:r>
      <w:r w:rsidR="00A558CE">
        <w:rPr>
          <w:rFonts w:hint="eastAsia"/>
          <w:szCs w:val="28"/>
        </w:rPr>
        <w:t>；支架载荷高阻区（大于</w:t>
      </w:r>
      <w:r w:rsidR="00A558CE">
        <w:rPr>
          <w:rFonts w:hint="eastAsia"/>
          <w:szCs w:val="28"/>
        </w:rPr>
        <w:t>40MPa</w:t>
      </w:r>
      <w:r w:rsidR="00A558CE">
        <w:rPr>
          <w:rFonts w:hint="eastAsia"/>
          <w:szCs w:val="28"/>
        </w:rPr>
        <w:t>）占比</w:t>
      </w:r>
      <w:r w:rsidR="00A558CE">
        <w:rPr>
          <w:rFonts w:hint="eastAsia"/>
          <w:szCs w:val="28"/>
        </w:rPr>
        <w:t>11.26%</w:t>
      </w:r>
      <w:r w:rsidR="00A558CE">
        <w:rPr>
          <w:rFonts w:hint="eastAsia"/>
          <w:szCs w:val="28"/>
        </w:rPr>
        <w:t>。支架载荷分布直方图显示大体呈正态分布，符合支架正常运行工况。支架高阻区占比稍大，根据实测统计数据，支架可以满足现场支护需求。</w:t>
      </w:r>
    </w:p>
    <w:p w14:paraId="2C0BC992" w14:textId="6ED8F418" w:rsidR="00E515F8" w:rsidRPr="000016A5" w:rsidRDefault="004A3332" w:rsidP="009F3E2A">
      <w:pPr>
        <w:adjustRightInd w:val="0"/>
        <w:snapToGrid w:val="0"/>
        <w:spacing w:line="360" w:lineRule="auto"/>
        <w:jc w:val="center"/>
      </w:pPr>
      <w:bookmarkStart w:id="321" w:name="图C"/>
      <w:bookmarkEnd w:id="321"/>
      <w:r>
        <w:rPr>
          <w:noProof/>
        </w:rPr>
        <w:drawing>
          <wp:inline distT="0" distB="0" distL="0" distR="0" wp14:anchorId="14192A58" wp14:editId="39719202">
            <wp:extent cx="5278120" cy="2984500"/>
            <wp:effectExtent l="0" t="0" r="0" b="6350"/>
            <wp:docPr id="105404797" name="图片 386"/>
            <wp:cNvGraphicFramePr/>
            <a:graphic xmlns:a="http://schemas.openxmlformats.org/drawingml/2006/main">
              <a:graphicData uri="http://schemas.openxmlformats.org/drawingml/2006/picture">
                <pic:pic xmlns:pic="http://schemas.openxmlformats.org/drawingml/2006/picture">
                  <pic:nvPicPr>
                    <pic:cNvPr id="10540479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50DCF1FD"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2" w:name="下部"/>
      <w:bookmarkEnd w:id="322"/>
      <w:r w:rsidR="004A3332">
        <w:rPr>
          <w:rFonts w:hint="eastAsia"/>
          <w:szCs w:val="28"/>
        </w:rPr>
        <w:t>支架载荷低阻区（</w:t>
      </w:r>
      <w:r w:rsidR="004A3332">
        <w:rPr>
          <w:rFonts w:hint="eastAsia"/>
          <w:szCs w:val="28"/>
        </w:rPr>
        <w:t>0~20MPa</w:t>
      </w:r>
      <w:r w:rsidR="004A3332">
        <w:rPr>
          <w:rFonts w:hint="eastAsia"/>
          <w:szCs w:val="28"/>
        </w:rPr>
        <w:t>）占比</w:t>
      </w:r>
      <w:r w:rsidR="004A3332">
        <w:rPr>
          <w:rFonts w:hint="eastAsia"/>
          <w:szCs w:val="28"/>
        </w:rPr>
        <w:t>6.86%</w:t>
      </w:r>
      <w:r w:rsidR="004A3332">
        <w:rPr>
          <w:rFonts w:hint="eastAsia"/>
          <w:szCs w:val="28"/>
        </w:rPr>
        <w:t>；支架载荷正常工作区（</w:t>
      </w:r>
      <w:r w:rsidR="004A3332">
        <w:rPr>
          <w:rFonts w:hint="eastAsia"/>
          <w:szCs w:val="28"/>
        </w:rPr>
        <w:t>20~40MPa</w:t>
      </w:r>
      <w:r w:rsidR="004A3332">
        <w:rPr>
          <w:rFonts w:hint="eastAsia"/>
          <w:szCs w:val="28"/>
        </w:rPr>
        <w:t>）占比</w:t>
      </w:r>
      <w:r w:rsidR="004A3332">
        <w:rPr>
          <w:rFonts w:hint="eastAsia"/>
          <w:szCs w:val="28"/>
        </w:rPr>
        <w:t>82.8%</w:t>
      </w:r>
      <w:r w:rsidR="004A3332">
        <w:rPr>
          <w:rFonts w:hint="eastAsia"/>
          <w:szCs w:val="28"/>
        </w:rPr>
        <w:t>；支架载荷高阻区（大于</w:t>
      </w:r>
      <w:r w:rsidR="004A3332">
        <w:rPr>
          <w:rFonts w:hint="eastAsia"/>
          <w:szCs w:val="28"/>
        </w:rPr>
        <w:t>40MPa</w:t>
      </w:r>
      <w:r w:rsidR="004A3332">
        <w:rPr>
          <w:rFonts w:hint="eastAsia"/>
          <w:szCs w:val="28"/>
        </w:rPr>
        <w:t>）占比</w:t>
      </w:r>
      <w:r w:rsidR="004A3332">
        <w:rPr>
          <w:rFonts w:hint="eastAsia"/>
          <w:szCs w:val="28"/>
        </w:rPr>
        <w:t>10.35%</w:t>
      </w:r>
      <w:r w:rsidR="004A3332">
        <w:rPr>
          <w:rFonts w:hint="eastAsia"/>
          <w:szCs w:val="28"/>
        </w:rPr>
        <w:t>。支架载荷分布直方图显示大体呈正态分布，符合支架正常运行工况。支架高阻区占比稍大，根据实测统计数据，支架可以满足现场支护需求。</w:t>
      </w:r>
    </w:p>
    <w:p w14:paraId="444D8601" w14:textId="10B071B7" w:rsidR="00E515F8" w:rsidRPr="004A3332" w:rsidRDefault="00682EBB" w:rsidP="009F3E2A">
      <w:pPr>
        <w:adjustRightInd w:val="0"/>
        <w:snapToGrid w:val="0"/>
        <w:spacing w:line="360" w:lineRule="auto"/>
        <w:jc w:val="center"/>
      </w:pPr>
      <w:bookmarkStart w:id="323" w:name="图D"/>
      <w:bookmarkEnd w:id="323"/>
      <w:r>
        <w:rPr>
          <w:noProof/>
        </w:rPr>
        <w:lastRenderedPageBreak/>
        <w:drawing>
          <wp:inline distT="0" distB="0" distL="0" distR="0" wp14:anchorId="5C073379" wp14:editId="573D1CAF">
            <wp:extent cx="5278120" cy="2984500"/>
            <wp:effectExtent l="0" t="0" r="0" b="6350"/>
            <wp:docPr id="411006721" name="图片 387"/>
            <wp:cNvGraphicFramePr/>
            <a:graphic xmlns:a="http://schemas.openxmlformats.org/drawingml/2006/main">
              <a:graphicData uri="http://schemas.openxmlformats.org/drawingml/2006/picture">
                <pic:pic xmlns:pic="http://schemas.openxmlformats.org/drawingml/2006/picture">
                  <pic:nvPicPr>
                    <pic:cNvPr id="41100672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334B3CAF" w:rsidR="004D3FA6" w:rsidRDefault="005D6059" w:rsidP="005D6059">
      <w:pPr>
        <w:adjustRightInd w:val="0"/>
        <w:snapToGrid w:val="0"/>
        <w:spacing w:line="360" w:lineRule="auto"/>
        <w:ind w:firstLineChars="200" w:firstLine="560"/>
        <w:rPr>
          <w:szCs w:val="28"/>
        </w:rPr>
      </w:pPr>
      <w:r w:rsidRPr="000016A5">
        <w:rPr>
          <w:szCs w:val="28"/>
        </w:rPr>
        <w:t>从以上图表中可以看出，</w:t>
      </w:r>
      <w:bookmarkStart w:id="324" w:name="整面"/>
      <w:bookmarkEnd w:id="324"/>
      <w:r w:rsidR="00682EBB">
        <w:rPr>
          <w:rFonts w:hint="eastAsia"/>
          <w:szCs w:val="28"/>
        </w:rPr>
        <w:t>支架载荷低阻区（</w:t>
      </w:r>
      <w:r w:rsidR="00682EBB">
        <w:rPr>
          <w:rFonts w:hint="eastAsia"/>
          <w:szCs w:val="28"/>
        </w:rPr>
        <w:t>0~20MPa</w:t>
      </w:r>
      <w:r w:rsidR="00682EBB">
        <w:rPr>
          <w:rFonts w:hint="eastAsia"/>
          <w:szCs w:val="28"/>
        </w:rPr>
        <w:t>）占比</w:t>
      </w:r>
      <w:r w:rsidR="00682EBB">
        <w:rPr>
          <w:rFonts w:hint="eastAsia"/>
          <w:szCs w:val="28"/>
        </w:rPr>
        <w:t>9.36%</w:t>
      </w:r>
      <w:r w:rsidR="00682EBB">
        <w:rPr>
          <w:rFonts w:hint="eastAsia"/>
          <w:szCs w:val="28"/>
        </w:rPr>
        <w:t>；支架载荷正常工作区（</w:t>
      </w:r>
      <w:r w:rsidR="00682EBB">
        <w:rPr>
          <w:rFonts w:hint="eastAsia"/>
          <w:szCs w:val="28"/>
        </w:rPr>
        <w:t>20~40MPa</w:t>
      </w:r>
      <w:r w:rsidR="00682EBB">
        <w:rPr>
          <w:rFonts w:hint="eastAsia"/>
          <w:szCs w:val="28"/>
        </w:rPr>
        <w:t>）占比</w:t>
      </w:r>
      <w:r w:rsidR="00682EBB">
        <w:rPr>
          <w:rFonts w:hint="eastAsia"/>
          <w:szCs w:val="28"/>
        </w:rPr>
        <w:t>83.44%</w:t>
      </w:r>
      <w:r w:rsidR="00682EBB">
        <w:rPr>
          <w:rFonts w:hint="eastAsia"/>
          <w:szCs w:val="28"/>
        </w:rPr>
        <w:t>；支架载荷高阻区（大于</w:t>
      </w:r>
      <w:r w:rsidR="00682EBB">
        <w:rPr>
          <w:rFonts w:hint="eastAsia"/>
          <w:szCs w:val="28"/>
        </w:rPr>
        <w:t>40MPa</w:t>
      </w:r>
      <w:r w:rsidR="00682EBB">
        <w:rPr>
          <w:rFonts w:hint="eastAsia"/>
          <w:szCs w:val="28"/>
        </w:rPr>
        <w:t>）占比</w:t>
      </w:r>
      <w:r w:rsidR="00682EBB">
        <w:rPr>
          <w:rFonts w:hint="eastAsia"/>
          <w:szCs w:val="28"/>
        </w:rPr>
        <w:t>7.21%</w:t>
      </w:r>
      <w:r w:rsidR="00682EBB">
        <w:rPr>
          <w:rFonts w:hint="eastAsia"/>
          <w:szCs w:val="28"/>
        </w:rPr>
        <w:t>。支架载荷分布直方图显示大体呈正态分布，符合支架正常运行工况。但低阻区占比稍微偏大，建议矿方加强支架使用过程的规范化管理。</w:t>
      </w:r>
    </w:p>
    <w:p w14:paraId="5ED5790E" w14:textId="77777777" w:rsidR="00624960" w:rsidRPr="00624960" w:rsidRDefault="00624960" w:rsidP="00420F7A">
      <w:pPr>
        <w:pStyle w:val="2"/>
        <w:adjustRightInd w:val="0"/>
        <w:snapToGrid w:val="0"/>
        <w:spacing w:before="0" w:after="0"/>
        <w:jc w:val="both"/>
        <w:rPr>
          <w:rFonts w:ascii="Times New Roman" w:eastAsia="宋体" w:hAnsi="Times New Roman"/>
          <w:szCs w:val="30"/>
        </w:rPr>
      </w:pPr>
      <w:bookmarkStart w:id="325" w:name="_Toc194941003"/>
      <w:r w:rsidRPr="00624960">
        <w:rPr>
          <w:rFonts w:ascii="Times New Roman" w:eastAsia="宋体" w:hAnsi="Times New Roman"/>
          <w:szCs w:val="30"/>
        </w:rPr>
        <w:t xml:space="preserve">4.5 </w:t>
      </w:r>
      <w:r w:rsidRPr="00624960">
        <w:rPr>
          <w:rFonts w:ascii="Times New Roman" w:eastAsia="宋体" w:hAnsi="Times New Roman" w:hint="eastAsia"/>
          <w:szCs w:val="30"/>
        </w:rPr>
        <w:t>工作面支架平衡性分析</w:t>
      </w:r>
      <w:bookmarkEnd w:id="325"/>
    </w:p>
    <w:p w14:paraId="3E9201DA"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支架平衡分析主要用来分析支架左右（前后）立柱受力状态，一般状态下支架宽度在</w:t>
      </w:r>
      <w:r w:rsidRPr="00624960">
        <w:rPr>
          <w:szCs w:val="28"/>
        </w:rPr>
        <w:t>2m</w:t>
      </w:r>
      <w:r w:rsidRPr="00624960">
        <w:rPr>
          <w:rFonts w:hint="eastAsia"/>
          <w:szCs w:val="28"/>
        </w:rPr>
        <w:t>左右，支架左右（前后）两立柱受力状态相差不大，若出现两个立柱偏差较大的情况，说明支架在使用过程中存在问题，用相关性系数表征左右两个立柱的承压相关性，进而分析两个立柱的状态，给出相关维修或者保养建议。</w:t>
      </w:r>
    </w:p>
    <w:p w14:paraId="025DD407"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相关性系数：</w:t>
      </w:r>
      <w:r w:rsidRPr="00624960">
        <w:rPr>
          <w:szCs w:val="28"/>
        </w:rPr>
        <w:t xml:space="preserve">   </w:t>
      </w:r>
      <w:r w:rsidRPr="00624960">
        <w:rPr>
          <w:szCs w:val="28"/>
        </w:rPr>
        <w:object w:dxaOrig="3288" w:dyaOrig="1080" w14:anchorId="709EBC47">
          <v:shape id="_x0000_i1044" type="#_x0000_t75" style="width:163.9pt;height:54.25pt" o:ole="">
            <v:imagedata r:id="rId87" o:title=""/>
          </v:shape>
          <o:OLEObject Type="Embed" ProgID="Equation.DSMT4" ShapeID="_x0000_i1044" DrawAspect="Content" ObjectID="_1809849836" r:id="rId88"/>
        </w:object>
      </w:r>
    </w:p>
    <w:p w14:paraId="649BBD20"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式中</w:t>
      </w:r>
      <w:r w:rsidRPr="00624960">
        <w:rPr>
          <w:szCs w:val="28"/>
        </w:rPr>
        <w:t xml:space="preserve"> </w:t>
      </w:r>
      <w:r w:rsidRPr="00624960">
        <w:rPr>
          <w:i/>
          <w:iCs/>
          <w:szCs w:val="28"/>
        </w:rPr>
        <w:t>n</w:t>
      </w:r>
      <w:r w:rsidRPr="00624960">
        <w:rPr>
          <w:rFonts w:hint="eastAsia"/>
          <w:szCs w:val="28"/>
        </w:rPr>
        <w:t>为样本数量，</w:t>
      </w:r>
      <w:r w:rsidRPr="00624960">
        <w:rPr>
          <w:i/>
          <w:iCs/>
          <w:szCs w:val="28"/>
        </w:rPr>
        <w:t>x</w:t>
      </w:r>
      <w:r w:rsidRPr="00624960">
        <w:rPr>
          <w:i/>
          <w:iCs/>
          <w:szCs w:val="28"/>
          <w:vertAlign w:val="subscript"/>
        </w:rPr>
        <w:t>i</w:t>
      </w:r>
      <w:r w:rsidRPr="00624960">
        <w:rPr>
          <w:rFonts w:hint="eastAsia"/>
          <w:szCs w:val="28"/>
        </w:rPr>
        <w:t>和</w:t>
      </w:r>
      <w:r w:rsidRPr="00624960">
        <w:rPr>
          <w:i/>
          <w:iCs/>
          <w:szCs w:val="28"/>
        </w:rPr>
        <w:t>y</w:t>
      </w:r>
      <w:r w:rsidRPr="00624960">
        <w:rPr>
          <w:i/>
          <w:iCs/>
          <w:szCs w:val="28"/>
          <w:vertAlign w:val="subscript"/>
        </w:rPr>
        <w:t>i</w:t>
      </w:r>
      <w:r w:rsidRPr="00624960">
        <w:rPr>
          <w:rFonts w:hint="eastAsia"/>
          <w:szCs w:val="28"/>
        </w:rPr>
        <w:t>分别是两组数据的观测值，</w:t>
      </w:r>
      <w:r w:rsidRPr="00624960">
        <w:rPr>
          <w:szCs w:val="28"/>
        </w:rPr>
        <w:object w:dxaOrig="204" w:dyaOrig="336" w14:anchorId="14A9E223">
          <v:shape id="_x0000_i1045" type="#_x0000_t75" style="width:9.65pt;height:17.2pt" o:ole="">
            <v:imagedata r:id="rId89" o:title=""/>
          </v:shape>
          <o:OLEObject Type="Embed" ProgID="Equation.DSMT4" ShapeID="_x0000_i1045" DrawAspect="Content" ObjectID="_1809849837" r:id="rId90"/>
        </w:object>
      </w:r>
      <w:r w:rsidRPr="00624960">
        <w:rPr>
          <w:rFonts w:hint="eastAsia"/>
          <w:szCs w:val="28"/>
        </w:rPr>
        <w:t>和</w:t>
      </w:r>
      <w:r w:rsidRPr="00624960">
        <w:rPr>
          <w:szCs w:val="28"/>
        </w:rPr>
        <w:object w:dxaOrig="216" w:dyaOrig="384" w14:anchorId="54551362">
          <v:shape id="_x0000_i1046" type="#_x0000_t75" style="width:10.75pt;height:18.8pt" o:ole="">
            <v:imagedata r:id="rId91" o:title=""/>
          </v:shape>
          <o:OLEObject Type="Embed" ProgID="Equation.DSMT4" ShapeID="_x0000_i1046" DrawAspect="Content" ObjectID="_1809849838" r:id="rId92"/>
        </w:object>
      </w:r>
      <w:r w:rsidRPr="00624960">
        <w:rPr>
          <w:rFonts w:hint="eastAsia"/>
          <w:szCs w:val="28"/>
        </w:rPr>
        <w:t>，分别表示两组数据的均值，计算出的相关系数</w:t>
      </w:r>
      <w:r w:rsidRPr="00624960">
        <w:rPr>
          <w:i/>
          <w:iCs/>
          <w:szCs w:val="28"/>
        </w:rPr>
        <w:t>r</w:t>
      </w:r>
      <w:r w:rsidRPr="00624960">
        <w:rPr>
          <w:rFonts w:hint="eastAsia"/>
          <w:szCs w:val="28"/>
        </w:rPr>
        <w:t>根据绝对值大小判断</w:t>
      </w:r>
      <w:r w:rsidRPr="00624960">
        <w:rPr>
          <w:rFonts w:hint="eastAsia"/>
          <w:szCs w:val="28"/>
        </w:rPr>
        <w:lastRenderedPageBreak/>
        <w:t>相关性强弱，</w:t>
      </w:r>
      <w:r w:rsidRPr="00624960">
        <w:rPr>
          <w:szCs w:val="28"/>
        </w:rPr>
        <w:t>|</w:t>
      </w:r>
      <w:r w:rsidRPr="00624960">
        <w:rPr>
          <w:i/>
          <w:iCs/>
          <w:szCs w:val="28"/>
        </w:rPr>
        <w:t>r</w:t>
      </w:r>
      <w:r w:rsidRPr="00624960">
        <w:rPr>
          <w:szCs w:val="28"/>
        </w:rPr>
        <w:t>|=1</w:t>
      </w:r>
      <w:r w:rsidRPr="00624960">
        <w:rPr>
          <w:rFonts w:hint="eastAsia"/>
          <w:szCs w:val="28"/>
        </w:rPr>
        <w:t>表示两组数据完全相关；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[0.8,1]</w:t>
      </w:r>
      <w:r w:rsidRPr="00624960">
        <w:rPr>
          <w:rFonts w:hint="eastAsia"/>
          <w:szCs w:val="28"/>
        </w:rPr>
        <w:t>，表示两组数据强相关；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[0.5,0.8)</w:t>
      </w:r>
      <w:r w:rsidRPr="00624960">
        <w:rPr>
          <w:rFonts w:hint="eastAsia"/>
          <w:szCs w:val="28"/>
        </w:rPr>
        <w:t>，表示两组数据中等强度相关；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[0,0.5)</w:t>
      </w:r>
      <w:r w:rsidRPr="00624960">
        <w:rPr>
          <w:rFonts w:hint="eastAsia"/>
          <w:szCs w:val="28"/>
        </w:rPr>
        <w:t>，表示两组数据弱相关。</w:t>
      </w:r>
    </w:p>
    <w:p w14:paraId="45B35163"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支架受力不平衡的危害有：（</w:t>
      </w:r>
      <w:r w:rsidRPr="00624960">
        <w:rPr>
          <w:szCs w:val="28"/>
        </w:rPr>
        <w:t>1</w:t>
      </w:r>
      <w:r w:rsidRPr="00624960">
        <w:rPr>
          <w:rFonts w:hint="eastAsia"/>
          <w:szCs w:val="28"/>
        </w:rPr>
        <w:t>）支架工作状态不正常，易损坏支架元部件，缩短支架寿命；（</w:t>
      </w:r>
      <w:r w:rsidRPr="00624960">
        <w:rPr>
          <w:szCs w:val="28"/>
        </w:rPr>
        <w:t>2</w:t>
      </w:r>
      <w:r w:rsidRPr="00624960">
        <w:rPr>
          <w:rFonts w:hint="eastAsia"/>
          <w:szCs w:val="28"/>
        </w:rPr>
        <w:t>）易发生顶板事故，支架工作状态不正常，来压时，支架不能及时发挥支撑效能，易导致支架压死。</w:t>
      </w:r>
    </w:p>
    <w:p w14:paraId="0B462EDD"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左右立柱受力相差较大的原因有：（</w:t>
      </w:r>
      <w:r w:rsidRPr="00624960">
        <w:rPr>
          <w:szCs w:val="28"/>
        </w:rPr>
        <w:t>1</w:t>
      </w:r>
      <w:r w:rsidRPr="00624960">
        <w:rPr>
          <w:rFonts w:hint="eastAsia"/>
          <w:szCs w:val="28"/>
        </w:rPr>
        <w:t>）支架移动后升架过程，左右两柱未同时升起；（</w:t>
      </w:r>
      <w:r w:rsidRPr="00624960">
        <w:rPr>
          <w:szCs w:val="28"/>
        </w:rPr>
        <w:t>2</w:t>
      </w:r>
      <w:r w:rsidRPr="00624960">
        <w:rPr>
          <w:rFonts w:hint="eastAsia"/>
          <w:szCs w:val="28"/>
        </w:rPr>
        <w:t>）顶板断裂时两柱受力不均；（</w:t>
      </w:r>
      <w:r w:rsidRPr="00624960">
        <w:rPr>
          <w:szCs w:val="28"/>
        </w:rPr>
        <w:t>3</w:t>
      </w:r>
      <w:r w:rsidRPr="00624960">
        <w:rPr>
          <w:rFonts w:hint="eastAsia"/>
          <w:szCs w:val="28"/>
        </w:rPr>
        <w:t>）顶板破碎或顶底板不平整，支架上方局部漏顶；（</w:t>
      </w:r>
      <w:r w:rsidRPr="00624960">
        <w:rPr>
          <w:szCs w:val="28"/>
        </w:rPr>
        <w:t>4</w:t>
      </w:r>
      <w:r w:rsidRPr="00624960">
        <w:rPr>
          <w:rFonts w:hint="eastAsia"/>
          <w:szCs w:val="28"/>
        </w:rPr>
        <w:t>）支架单侧立柱供压管路系统存在</w:t>
      </w:r>
      <w:r w:rsidRPr="00624960">
        <w:rPr>
          <w:szCs w:val="28"/>
        </w:rPr>
        <w:t>“</w:t>
      </w:r>
      <w:r w:rsidRPr="00624960">
        <w:rPr>
          <w:rFonts w:hint="eastAsia"/>
          <w:szCs w:val="28"/>
        </w:rPr>
        <w:t>跑、冒、滴、漏、窜</w:t>
      </w:r>
      <w:r w:rsidRPr="00624960">
        <w:rPr>
          <w:szCs w:val="28"/>
        </w:rPr>
        <w:t>”</w:t>
      </w:r>
      <w:r w:rsidRPr="00624960">
        <w:rPr>
          <w:rFonts w:hint="eastAsia"/>
          <w:szCs w:val="28"/>
        </w:rPr>
        <w:t>现象。（</w:t>
      </w:r>
      <w:r w:rsidRPr="00624960">
        <w:rPr>
          <w:szCs w:val="28"/>
        </w:rPr>
        <w:t>4</w:t>
      </w:r>
      <w:r w:rsidRPr="00624960">
        <w:rPr>
          <w:rFonts w:hint="eastAsia"/>
          <w:szCs w:val="28"/>
        </w:rPr>
        <w:t>）工人操作不到位，供液时间不足等。</w:t>
      </w:r>
    </w:p>
    <w:p w14:paraId="1E809D58" w14:textId="2A11E3D9" w:rsidR="00624960" w:rsidRPr="00624960" w:rsidRDefault="00B3097D" w:rsidP="00624960">
      <w:pPr>
        <w:adjustRightInd w:val="0"/>
        <w:snapToGrid w:val="0"/>
        <w:spacing w:line="360" w:lineRule="auto"/>
        <w:ind w:firstLineChars="200" w:firstLine="560"/>
        <w:rPr>
          <w:szCs w:val="28"/>
        </w:rPr>
      </w:pPr>
      <w:bookmarkStart w:id="326" w:name="支架平衡性分析图形"/>
      <w:bookmarkEnd w:id="326"/>
      <w:r>
        <w:rPr>
          <w:noProof/>
          <w:szCs w:val="28"/>
        </w:rPr>
        <w:drawing>
          <wp:inline distT="0" distB="0" distL="0" distR="0" wp14:anchorId="6BC649EB" wp14:editId="1FFAAD81">
            <wp:extent cx="5278120" cy="2777490"/>
            <wp:effectExtent l="0" t="0" r="0" b="3810"/>
            <wp:docPr id="1066542571" name="图片 384"/>
            <wp:cNvGraphicFramePr/>
            <a:graphic xmlns:a="http://schemas.openxmlformats.org/drawingml/2006/main">
              <a:graphicData uri="http://schemas.openxmlformats.org/drawingml/2006/picture">
                <pic:pic xmlns:pic="http://schemas.openxmlformats.org/drawingml/2006/picture">
                  <pic:nvPicPr>
                    <pic:cNvPr id="106654257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676390CF" wp14:editId="26C99F8D">
            <wp:extent cx="5278120" cy="2777490"/>
            <wp:effectExtent l="0" t="0" r="0" b="3810"/>
            <wp:docPr id="126998961" name="图片 385"/>
            <wp:cNvGraphicFramePr/>
            <a:graphic xmlns:a="http://schemas.openxmlformats.org/drawingml/2006/main">
              <a:graphicData uri="http://schemas.openxmlformats.org/drawingml/2006/picture">
                <pic:pic xmlns:pic="http://schemas.openxmlformats.org/drawingml/2006/picture">
                  <pic:nvPicPr>
                    <pic:cNvPr id="12699896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C1E637C" wp14:editId="16F3ECA1">
            <wp:extent cx="5278120" cy="2777490"/>
            <wp:effectExtent l="0" t="0" r="0" b="3810"/>
            <wp:docPr id="2002988689" name="图片 386"/>
            <wp:cNvGraphicFramePr/>
            <a:graphic xmlns:a="http://schemas.openxmlformats.org/drawingml/2006/main">
              <a:graphicData uri="http://schemas.openxmlformats.org/drawingml/2006/picture">
                <pic:pic xmlns:pic="http://schemas.openxmlformats.org/drawingml/2006/picture">
                  <pic:nvPicPr>
                    <pic:cNvPr id="200298868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ACC531C" wp14:editId="47F4D749">
            <wp:extent cx="5278120" cy="2777490"/>
            <wp:effectExtent l="0" t="0" r="0" b="3810"/>
            <wp:docPr id="643108743" name="图片 387"/>
            <wp:cNvGraphicFramePr/>
            <a:graphic xmlns:a="http://schemas.openxmlformats.org/drawingml/2006/main">
              <a:graphicData uri="http://schemas.openxmlformats.org/drawingml/2006/picture">
                <pic:pic xmlns:pic="http://schemas.openxmlformats.org/drawingml/2006/picture">
                  <pic:nvPicPr>
                    <pic:cNvPr id="643108743"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1EADBF99" wp14:editId="42C2D868">
            <wp:extent cx="5278120" cy="2777490"/>
            <wp:effectExtent l="0" t="0" r="0" b="3810"/>
            <wp:docPr id="1615510789" name="图片 388"/>
            <wp:cNvGraphicFramePr/>
            <a:graphic xmlns:a="http://schemas.openxmlformats.org/drawingml/2006/main">
              <a:graphicData uri="http://schemas.openxmlformats.org/drawingml/2006/picture">
                <pic:pic xmlns:pic="http://schemas.openxmlformats.org/drawingml/2006/picture">
                  <pic:nvPicPr>
                    <pic:cNvPr id="161551078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D999F5B" wp14:editId="65853804">
            <wp:extent cx="5278120" cy="2777490"/>
            <wp:effectExtent l="0" t="0" r="0" b="3810"/>
            <wp:docPr id="1367968893" name="图片 389"/>
            <wp:cNvGraphicFramePr/>
            <a:graphic xmlns:a="http://schemas.openxmlformats.org/drawingml/2006/main">
              <a:graphicData uri="http://schemas.openxmlformats.org/drawingml/2006/picture">
                <pic:pic xmlns:pic="http://schemas.openxmlformats.org/drawingml/2006/picture">
                  <pic:nvPicPr>
                    <pic:cNvPr id="136796889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76D73DD" wp14:editId="0D934330">
            <wp:extent cx="5278120" cy="2777490"/>
            <wp:effectExtent l="0" t="0" r="0" b="3810"/>
            <wp:docPr id="1140276440" name="图片 390"/>
            <wp:cNvGraphicFramePr/>
            <a:graphic xmlns:a="http://schemas.openxmlformats.org/drawingml/2006/main">
              <a:graphicData uri="http://schemas.openxmlformats.org/drawingml/2006/picture">
                <pic:pic xmlns:pic="http://schemas.openxmlformats.org/drawingml/2006/picture">
                  <pic:nvPicPr>
                    <pic:cNvPr id="114027644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38E9A03" wp14:editId="16426E6F">
            <wp:extent cx="5278120" cy="2777490"/>
            <wp:effectExtent l="0" t="0" r="0" b="3810"/>
            <wp:docPr id="2144635999" name="图片 391"/>
            <wp:cNvGraphicFramePr/>
            <a:graphic xmlns:a="http://schemas.openxmlformats.org/drawingml/2006/main">
              <a:graphicData uri="http://schemas.openxmlformats.org/drawingml/2006/picture">
                <pic:pic xmlns:pic="http://schemas.openxmlformats.org/drawingml/2006/picture">
                  <pic:nvPicPr>
                    <pic:cNvPr id="214463599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950E151" wp14:editId="6648E9E9">
            <wp:extent cx="5278120" cy="2777490"/>
            <wp:effectExtent l="0" t="0" r="0" b="3810"/>
            <wp:docPr id="1381311939" name="图片 392"/>
            <wp:cNvGraphicFramePr/>
            <a:graphic xmlns:a="http://schemas.openxmlformats.org/drawingml/2006/main">
              <a:graphicData uri="http://schemas.openxmlformats.org/drawingml/2006/picture">
                <pic:pic xmlns:pic="http://schemas.openxmlformats.org/drawingml/2006/picture">
                  <pic:nvPicPr>
                    <pic:cNvPr id="1381311939"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FFF4B86" wp14:editId="59D89E97">
            <wp:extent cx="5278120" cy="2777490"/>
            <wp:effectExtent l="0" t="0" r="0" b="3810"/>
            <wp:docPr id="1762279370" name="图片 393"/>
            <wp:cNvGraphicFramePr/>
            <a:graphic xmlns:a="http://schemas.openxmlformats.org/drawingml/2006/main">
              <a:graphicData uri="http://schemas.openxmlformats.org/drawingml/2006/picture">
                <pic:pic xmlns:pic="http://schemas.openxmlformats.org/drawingml/2006/picture">
                  <pic:nvPicPr>
                    <pic:cNvPr id="176227937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72324FFA" wp14:editId="0C9F6454">
            <wp:extent cx="5278120" cy="2777490"/>
            <wp:effectExtent l="0" t="0" r="0" b="3810"/>
            <wp:docPr id="1126364867" name="图片 394"/>
            <wp:cNvGraphicFramePr/>
            <a:graphic xmlns:a="http://schemas.openxmlformats.org/drawingml/2006/main">
              <a:graphicData uri="http://schemas.openxmlformats.org/drawingml/2006/picture">
                <pic:pic xmlns:pic="http://schemas.openxmlformats.org/drawingml/2006/picture">
                  <pic:nvPicPr>
                    <pic:cNvPr id="112636486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51B31F8" wp14:editId="2FF2B1E5">
            <wp:extent cx="5278120" cy="2777490"/>
            <wp:effectExtent l="0" t="0" r="0" b="3810"/>
            <wp:docPr id="997967262" name="图片 395"/>
            <wp:cNvGraphicFramePr/>
            <a:graphic xmlns:a="http://schemas.openxmlformats.org/drawingml/2006/main">
              <a:graphicData uri="http://schemas.openxmlformats.org/drawingml/2006/picture">
                <pic:pic xmlns:pic="http://schemas.openxmlformats.org/drawingml/2006/picture">
                  <pic:nvPicPr>
                    <pic:cNvPr id="997967262"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37E64E3" wp14:editId="328EEBA4">
            <wp:extent cx="5278120" cy="2777490"/>
            <wp:effectExtent l="0" t="0" r="0" b="3810"/>
            <wp:docPr id="439657383" name="图片 396"/>
            <wp:cNvGraphicFramePr/>
            <a:graphic xmlns:a="http://schemas.openxmlformats.org/drawingml/2006/main">
              <a:graphicData uri="http://schemas.openxmlformats.org/drawingml/2006/picture">
                <pic:pic xmlns:pic="http://schemas.openxmlformats.org/drawingml/2006/picture">
                  <pic:nvPicPr>
                    <pic:cNvPr id="43965738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A95A14D" wp14:editId="3DE26D7B">
            <wp:extent cx="5278120" cy="2777490"/>
            <wp:effectExtent l="0" t="0" r="0" b="3810"/>
            <wp:docPr id="2044278091" name="图片 397"/>
            <wp:cNvGraphicFramePr/>
            <a:graphic xmlns:a="http://schemas.openxmlformats.org/drawingml/2006/main">
              <a:graphicData uri="http://schemas.openxmlformats.org/drawingml/2006/picture">
                <pic:pic xmlns:pic="http://schemas.openxmlformats.org/drawingml/2006/picture">
                  <pic:nvPicPr>
                    <pic:cNvPr id="204427809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353CAB8" wp14:editId="3B8D7C32">
            <wp:extent cx="5278120" cy="2777490"/>
            <wp:effectExtent l="0" t="0" r="0" b="3810"/>
            <wp:docPr id="315394331" name="图片 398"/>
            <wp:cNvGraphicFramePr/>
            <a:graphic xmlns:a="http://schemas.openxmlformats.org/drawingml/2006/main">
              <a:graphicData uri="http://schemas.openxmlformats.org/drawingml/2006/picture">
                <pic:pic xmlns:pic="http://schemas.openxmlformats.org/drawingml/2006/picture">
                  <pic:nvPicPr>
                    <pic:cNvPr id="31539433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864E5CA" wp14:editId="335413EF">
            <wp:extent cx="5278120" cy="2777490"/>
            <wp:effectExtent l="0" t="0" r="0" b="3810"/>
            <wp:docPr id="867659699" name="图片 399"/>
            <wp:cNvGraphicFramePr/>
            <a:graphic xmlns:a="http://schemas.openxmlformats.org/drawingml/2006/main">
              <a:graphicData uri="http://schemas.openxmlformats.org/drawingml/2006/picture">
                <pic:pic xmlns:pic="http://schemas.openxmlformats.org/drawingml/2006/picture">
                  <pic:nvPicPr>
                    <pic:cNvPr id="86765969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3AF917E" wp14:editId="2ED4C346">
            <wp:extent cx="5278120" cy="2777490"/>
            <wp:effectExtent l="0" t="0" r="0" b="3810"/>
            <wp:docPr id="932575037" name="图片 400"/>
            <wp:cNvGraphicFramePr/>
            <a:graphic xmlns:a="http://schemas.openxmlformats.org/drawingml/2006/main">
              <a:graphicData uri="http://schemas.openxmlformats.org/drawingml/2006/picture">
                <pic:pic xmlns:pic="http://schemas.openxmlformats.org/drawingml/2006/picture">
                  <pic:nvPicPr>
                    <pic:cNvPr id="932575037"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A9012CE" wp14:editId="31C35D08">
            <wp:extent cx="5278120" cy="2777490"/>
            <wp:effectExtent l="0" t="0" r="0" b="3810"/>
            <wp:docPr id="1602397502" name="图片 401"/>
            <wp:cNvGraphicFramePr/>
            <a:graphic xmlns:a="http://schemas.openxmlformats.org/drawingml/2006/main">
              <a:graphicData uri="http://schemas.openxmlformats.org/drawingml/2006/picture">
                <pic:pic xmlns:pic="http://schemas.openxmlformats.org/drawingml/2006/picture">
                  <pic:nvPicPr>
                    <pic:cNvPr id="160239750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D2604FC" wp14:editId="0450FB3F">
            <wp:extent cx="5278120" cy="2777490"/>
            <wp:effectExtent l="0" t="0" r="0" b="3810"/>
            <wp:docPr id="830694404" name="图片 402"/>
            <wp:cNvGraphicFramePr/>
            <a:graphic xmlns:a="http://schemas.openxmlformats.org/drawingml/2006/main">
              <a:graphicData uri="http://schemas.openxmlformats.org/drawingml/2006/picture">
                <pic:pic xmlns:pic="http://schemas.openxmlformats.org/drawingml/2006/picture">
                  <pic:nvPicPr>
                    <pic:cNvPr id="83069440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53859C1" wp14:editId="008EE0C1">
            <wp:extent cx="5278120" cy="2777490"/>
            <wp:effectExtent l="0" t="0" r="0" b="3810"/>
            <wp:docPr id="801436695" name="图片 403"/>
            <wp:cNvGraphicFramePr/>
            <a:graphic xmlns:a="http://schemas.openxmlformats.org/drawingml/2006/main">
              <a:graphicData uri="http://schemas.openxmlformats.org/drawingml/2006/picture">
                <pic:pic xmlns:pic="http://schemas.openxmlformats.org/drawingml/2006/picture">
                  <pic:nvPicPr>
                    <pic:cNvPr id="80143669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229B32C" wp14:editId="048BC19A">
            <wp:extent cx="5278120" cy="2777490"/>
            <wp:effectExtent l="0" t="0" r="0" b="3810"/>
            <wp:docPr id="63101268" name="图片 404"/>
            <wp:cNvGraphicFramePr/>
            <a:graphic xmlns:a="http://schemas.openxmlformats.org/drawingml/2006/main">
              <a:graphicData uri="http://schemas.openxmlformats.org/drawingml/2006/picture">
                <pic:pic xmlns:pic="http://schemas.openxmlformats.org/drawingml/2006/picture">
                  <pic:nvPicPr>
                    <pic:cNvPr id="63101268"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69F3B96" wp14:editId="59DCBEAC">
            <wp:extent cx="5278120" cy="2777490"/>
            <wp:effectExtent l="0" t="0" r="0" b="3810"/>
            <wp:docPr id="1737285663" name="图片 405"/>
            <wp:cNvGraphicFramePr/>
            <a:graphic xmlns:a="http://schemas.openxmlformats.org/drawingml/2006/main">
              <a:graphicData uri="http://schemas.openxmlformats.org/drawingml/2006/picture">
                <pic:pic xmlns:pic="http://schemas.openxmlformats.org/drawingml/2006/picture">
                  <pic:nvPicPr>
                    <pic:cNvPr id="1737285663"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5B7CC7D" wp14:editId="3C350A66">
            <wp:extent cx="5278120" cy="2777490"/>
            <wp:effectExtent l="0" t="0" r="0" b="3810"/>
            <wp:docPr id="426238339" name="图片 406"/>
            <wp:cNvGraphicFramePr/>
            <a:graphic xmlns:a="http://schemas.openxmlformats.org/drawingml/2006/main">
              <a:graphicData uri="http://schemas.openxmlformats.org/drawingml/2006/picture">
                <pic:pic xmlns:pic="http://schemas.openxmlformats.org/drawingml/2006/picture">
                  <pic:nvPicPr>
                    <pic:cNvPr id="42623833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50819DE" wp14:editId="0A536421">
            <wp:extent cx="5278120" cy="2777490"/>
            <wp:effectExtent l="0" t="0" r="0" b="3810"/>
            <wp:docPr id="1627590674" name="图片 407"/>
            <wp:cNvGraphicFramePr/>
            <a:graphic xmlns:a="http://schemas.openxmlformats.org/drawingml/2006/main">
              <a:graphicData uri="http://schemas.openxmlformats.org/drawingml/2006/picture">
                <pic:pic xmlns:pic="http://schemas.openxmlformats.org/drawingml/2006/picture">
                  <pic:nvPicPr>
                    <pic:cNvPr id="162759067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8618202" wp14:editId="1CEEA597">
            <wp:extent cx="5278120" cy="2777490"/>
            <wp:effectExtent l="0" t="0" r="0" b="3810"/>
            <wp:docPr id="1044490300" name="图片 408"/>
            <wp:cNvGraphicFramePr/>
            <a:graphic xmlns:a="http://schemas.openxmlformats.org/drawingml/2006/main">
              <a:graphicData uri="http://schemas.openxmlformats.org/drawingml/2006/picture">
                <pic:pic xmlns:pic="http://schemas.openxmlformats.org/drawingml/2006/picture">
                  <pic:nvPicPr>
                    <pic:cNvPr id="104449030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11162293" wp14:editId="270C4638">
            <wp:extent cx="5278120" cy="2777490"/>
            <wp:effectExtent l="0" t="0" r="0" b="3810"/>
            <wp:docPr id="1474006052" name="图片 409"/>
            <wp:cNvGraphicFramePr/>
            <a:graphic xmlns:a="http://schemas.openxmlformats.org/drawingml/2006/main">
              <a:graphicData uri="http://schemas.openxmlformats.org/drawingml/2006/picture">
                <pic:pic xmlns:pic="http://schemas.openxmlformats.org/drawingml/2006/picture">
                  <pic:nvPicPr>
                    <pic:cNvPr id="147400605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FE40752" wp14:editId="6F8A4880">
            <wp:extent cx="5278120" cy="2777490"/>
            <wp:effectExtent l="0" t="0" r="0" b="3810"/>
            <wp:docPr id="12072619" name="图片 410"/>
            <wp:cNvGraphicFramePr/>
            <a:graphic xmlns:a="http://schemas.openxmlformats.org/drawingml/2006/main">
              <a:graphicData uri="http://schemas.openxmlformats.org/drawingml/2006/picture">
                <pic:pic xmlns:pic="http://schemas.openxmlformats.org/drawingml/2006/picture">
                  <pic:nvPicPr>
                    <pic:cNvPr id="1207261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B97FC8E" wp14:editId="46CE3313">
            <wp:extent cx="5278120" cy="2777490"/>
            <wp:effectExtent l="0" t="0" r="0" b="3810"/>
            <wp:docPr id="1511932709" name="图片 411"/>
            <wp:cNvGraphicFramePr/>
            <a:graphic xmlns:a="http://schemas.openxmlformats.org/drawingml/2006/main">
              <a:graphicData uri="http://schemas.openxmlformats.org/drawingml/2006/picture">
                <pic:pic xmlns:pic="http://schemas.openxmlformats.org/drawingml/2006/picture">
                  <pic:nvPicPr>
                    <pic:cNvPr id="1511932709"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7173795A" wp14:editId="33F13014">
            <wp:extent cx="5278120" cy="2777490"/>
            <wp:effectExtent l="0" t="0" r="0" b="3810"/>
            <wp:docPr id="60833302" name="图片 412"/>
            <wp:cNvGraphicFramePr/>
            <a:graphic xmlns:a="http://schemas.openxmlformats.org/drawingml/2006/main">
              <a:graphicData uri="http://schemas.openxmlformats.org/drawingml/2006/picture">
                <pic:pic xmlns:pic="http://schemas.openxmlformats.org/drawingml/2006/picture">
                  <pic:nvPicPr>
                    <pic:cNvPr id="60833302"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B5EB528" wp14:editId="1A4714AF">
            <wp:extent cx="5278120" cy="2777490"/>
            <wp:effectExtent l="0" t="0" r="0" b="3810"/>
            <wp:docPr id="958283423" name="图片 413"/>
            <wp:cNvGraphicFramePr/>
            <a:graphic xmlns:a="http://schemas.openxmlformats.org/drawingml/2006/main">
              <a:graphicData uri="http://schemas.openxmlformats.org/drawingml/2006/picture">
                <pic:pic xmlns:pic="http://schemas.openxmlformats.org/drawingml/2006/picture">
                  <pic:nvPicPr>
                    <pic:cNvPr id="95828342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4720F044" w14:textId="77777777" w:rsidR="00624960" w:rsidRPr="00624960" w:rsidRDefault="00624960" w:rsidP="00624960">
      <w:pPr>
        <w:adjustRightInd w:val="0"/>
        <w:snapToGrid w:val="0"/>
        <w:spacing w:line="360" w:lineRule="auto"/>
        <w:ind w:firstLineChars="200" w:firstLine="562"/>
        <w:jc w:val="center"/>
        <w:rPr>
          <w:b/>
          <w:szCs w:val="28"/>
        </w:rPr>
      </w:pPr>
      <w:r w:rsidRPr="00624960">
        <w:rPr>
          <w:rFonts w:hint="eastAsia"/>
          <w:b/>
          <w:szCs w:val="28"/>
        </w:rPr>
        <w:t>图</w:t>
      </w:r>
      <w:r w:rsidRPr="00624960">
        <w:rPr>
          <w:b/>
          <w:szCs w:val="28"/>
        </w:rPr>
        <w:t xml:space="preserve">4.13 </w:t>
      </w:r>
      <w:r w:rsidRPr="00624960">
        <w:rPr>
          <w:rFonts w:hint="eastAsia"/>
          <w:b/>
          <w:szCs w:val="28"/>
        </w:rPr>
        <w:t>支架平衡性分析图形</w:t>
      </w:r>
    </w:p>
    <w:p w14:paraId="55AE3C7D" w14:textId="77777777" w:rsidR="00624960" w:rsidRPr="00624960" w:rsidRDefault="00624960" w:rsidP="00624960">
      <w:pPr>
        <w:adjustRightInd w:val="0"/>
        <w:snapToGrid w:val="0"/>
        <w:spacing w:line="360" w:lineRule="auto"/>
        <w:ind w:firstLineChars="200" w:firstLine="562"/>
        <w:jc w:val="center"/>
        <w:rPr>
          <w:b/>
          <w:bCs/>
          <w:szCs w:val="28"/>
        </w:rPr>
      </w:pPr>
      <w:r w:rsidRPr="00624960">
        <w:rPr>
          <w:rFonts w:hint="eastAsia"/>
          <w:b/>
          <w:bCs/>
          <w:szCs w:val="28"/>
        </w:rPr>
        <w:t>表</w:t>
      </w:r>
      <w:r w:rsidRPr="00624960">
        <w:rPr>
          <w:b/>
          <w:bCs/>
          <w:szCs w:val="28"/>
        </w:rPr>
        <w:t xml:space="preserve">4-4 </w:t>
      </w:r>
      <w:r w:rsidRPr="00624960">
        <w:rPr>
          <w:rFonts w:hint="eastAsia"/>
          <w:b/>
          <w:bCs/>
          <w:szCs w:val="28"/>
        </w:rPr>
        <w:t>支架平衡性分析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8"/>
        <w:gridCol w:w="2078"/>
        <w:gridCol w:w="2078"/>
        <w:gridCol w:w="2078"/>
      </w:tblGrid>
      <w:tr w:rsidR="00B3097D" w:rsidRPr="00B3097D" w14:paraId="2EF4FD9D" w14:textId="77777777" w:rsidTr="00B3097D">
        <w:trPr>
          <w:jc w:val="center"/>
        </w:trPr>
        <w:tc>
          <w:tcPr>
            <w:tcW w:w="2078" w:type="dxa"/>
            <w:shd w:val="clear" w:color="auto" w:fill="auto"/>
            <w:vAlign w:val="center"/>
          </w:tcPr>
          <w:p w14:paraId="575AECC7" w14:textId="0B36DA32" w:rsidR="00B3097D" w:rsidRPr="00B3097D" w:rsidRDefault="00B3097D" w:rsidP="00B3097D">
            <w:pPr>
              <w:adjustRightInd w:val="0"/>
              <w:snapToGrid w:val="0"/>
              <w:spacing w:line="360" w:lineRule="auto"/>
              <w:rPr>
                <w:sz w:val="20"/>
                <w:szCs w:val="28"/>
              </w:rPr>
            </w:pPr>
            <w:bookmarkStart w:id="327" w:name="支架平衡性分析"/>
            <w:bookmarkEnd w:id="327"/>
            <w:r>
              <w:rPr>
                <w:rFonts w:hint="eastAsia"/>
                <w:sz w:val="20"/>
                <w:szCs w:val="28"/>
              </w:rPr>
              <w:t>分站号</w:t>
            </w:r>
          </w:p>
        </w:tc>
        <w:tc>
          <w:tcPr>
            <w:tcW w:w="2078" w:type="dxa"/>
            <w:shd w:val="clear" w:color="auto" w:fill="auto"/>
            <w:vAlign w:val="center"/>
          </w:tcPr>
          <w:p w14:paraId="563A717F" w14:textId="525D619E" w:rsidR="00B3097D" w:rsidRPr="00B3097D" w:rsidRDefault="00B3097D" w:rsidP="00B3097D">
            <w:pPr>
              <w:adjustRightInd w:val="0"/>
              <w:snapToGrid w:val="0"/>
              <w:spacing w:line="360" w:lineRule="auto"/>
              <w:rPr>
                <w:sz w:val="20"/>
                <w:szCs w:val="28"/>
              </w:rPr>
            </w:pPr>
            <w:r>
              <w:rPr>
                <w:rFonts w:hint="eastAsia"/>
                <w:sz w:val="20"/>
                <w:szCs w:val="28"/>
              </w:rPr>
              <w:t>P1</w:t>
            </w:r>
            <w:r>
              <w:rPr>
                <w:rFonts w:hint="eastAsia"/>
                <w:sz w:val="20"/>
                <w:szCs w:val="28"/>
              </w:rPr>
              <w:t>平均值</w:t>
            </w:r>
          </w:p>
        </w:tc>
        <w:tc>
          <w:tcPr>
            <w:tcW w:w="2078" w:type="dxa"/>
            <w:shd w:val="clear" w:color="auto" w:fill="auto"/>
            <w:vAlign w:val="center"/>
          </w:tcPr>
          <w:p w14:paraId="1B2101DC" w14:textId="6376BFBD" w:rsidR="00B3097D" w:rsidRPr="00B3097D" w:rsidRDefault="00B3097D" w:rsidP="00B3097D">
            <w:pPr>
              <w:adjustRightInd w:val="0"/>
              <w:snapToGrid w:val="0"/>
              <w:spacing w:line="360" w:lineRule="auto"/>
              <w:rPr>
                <w:sz w:val="20"/>
                <w:szCs w:val="28"/>
              </w:rPr>
            </w:pPr>
            <w:r>
              <w:rPr>
                <w:rFonts w:hint="eastAsia"/>
                <w:sz w:val="20"/>
                <w:szCs w:val="28"/>
              </w:rPr>
              <w:t>P2</w:t>
            </w:r>
            <w:r>
              <w:rPr>
                <w:rFonts w:hint="eastAsia"/>
                <w:sz w:val="20"/>
                <w:szCs w:val="28"/>
              </w:rPr>
              <w:t>平均值</w:t>
            </w:r>
          </w:p>
        </w:tc>
        <w:tc>
          <w:tcPr>
            <w:tcW w:w="2078" w:type="dxa"/>
            <w:shd w:val="clear" w:color="auto" w:fill="auto"/>
            <w:vAlign w:val="center"/>
          </w:tcPr>
          <w:p w14:paraId="5C511DE7" w14:textId="5DA6B197" w:rsidR="00B3097D" w:rsidRPr="00B3097D" w:rsidRDefault="00B3097D" w:rsidP="00B3097D">
            <w:pPr>
              <w:adjustRightInd w:val="0"/>
              <w:snapToGrid w:val="0"/>
              <w:spacing w:line="360" w:lineRule="auto"/>
              <w:rPr>
                <w:sz w:val="20"/>
                <w:szCs w:val="28"/>
              </w:rPr>
            </w:pPr>
            <w:r>
              <w:rPr>
                <w:rFonts w:hint="eastAsia"/>
                <w:sz w:val="20"/>
                <w:szCs w:val="28"/>
              </w:rPr>
              <w:t>相关性系数</w:t>
            </w:r>
          </w:p>
        </w:tc>
      </w:tr>
      <w:tr w:rsidR="00B3097D" w:rsidRPr="00B3097D" w14:paraId="27D1268A" w14:textId="77777777" w:rsidTr="00B3097D">
        <w:trPr>
          <w:jc w:val="center"/>
        </w:trPr>
        <w:tc>
          <w:tcPr>
            <w:tcW w:w="2078" w:type="dxa"/>
            <w:shd w:val="clear" w:color="auto" w:fill="auto"/>
            <w:vAlign w:val="center"/>
          </w:tcPr>
          <w:p w14:paraId="07B22995" w14:textId="18B1B916" w:rsidR="00B3097D" w:rsidRPr="00B3097D" w:rsidRDefault="00B3097D" w:rsidP="00B3097D">
            <w:pPr>
              <w:adjustRightInd w:val="0"/>
              <w:snapToGrid w:val="0"/>
              <w:spacing w:line="360" w:lineRule="auto"/>
              <w:rPr>
                <w:sz w:val="20"/>
                <w:szCs w:val="28"/>
              </w:rPr>
            </w:pPr>
            <w:r>
              <w:rPr>
                <w:rFonts w:hint="eastAsia"/>
                <w:sz w:val="20"/>
                <w:szCs w:val="28"/>
              </w:rPr>
              <w:t>1#</w:t>
            </w:r>
            <w:r>
              <w:rPr>
                <w:rFonts w:hint="eastAsia"/>
                <w:sz w:val="20"/>
                <w:szCs w:val="28"/>
              </w:rPr>
              <w:t>分站</w:t>
            </w:r>
          </w:p>
        </w:tc>
        <w:tc>
          <w:tcPr>
            <w:tcW w:w="2078" w:type="dxa"/>
            <w:shd w:val="clear" w:color="auto" w:fill="auto"/>
            <w:vAlign w:val="center"/>
          </w:tcPr>
          <w:p w14:paraId="58F1FFC9" w14:textId="751651C3" w:rsidR="00B3097D" w:rsidRPr="00B3097D" w:rsidRDefault="00B3097D" w:rsidP="00B3097D">
            <w:pPr>
              <w:adjustRightInd w:val="0"/>
              <w:snapToGrid w:val="0"/>
              <w:spacing w:line="360" w:lineRule="auto"/>
              <w:rPr>
                <w:sz w:val="20"/>
                <w:szCs w:val="28"/>
              </w:rPr>
            </w:pPr>
            <w:r>
              <w:rPr>
                <w:sz w:val="20"/>
                <w:szCs w:val="28"/>
              </w:rPr>
              <w:t>24.4</w:t>
            </w:r>
          </w:p>
        </w:tc>
        <w:tc>
          <w:tcPr>
            <w:tcW w:w="2078" w:type="dxa"/>
            <w:shd w:val="clear" w:color="auto" w:fill="auto"/>
            <w:vAlign w:val="center"/>
          </w:tcPr>
          <w:p w14:paraId="56EEA6DF" w14:textId="744B9EB2" w:rsidR="00B3097D" w:rsidRPr="00B3097D" w:rsidRDefault="00B3097D" w:rsidP="00B3097D">
            <w:pPr>
              <w:adjustRightInd w:val="0"/>
              <w:snapToGrid w:val="0"/>
              <w:spacing w:line="360" w:lineRule="auto"/>
              <w:rPr>
                <w:sz w:val="20"/>
                <w:szCs w:val="28"/>
              </w:rPr>
            </w:pPr>
            <w:r>
              <w:rPr>
                <w:sz w:val="20"/>
                <w:szCs w:val="28"/>
              </w:rPr>
              <w:t>23.4</w:t>
            </w:r>
          </w:p>
        </w:tc>
        <w:tc>
          <w:tcPr>
            <w:tcW w:w="2078" w:type="dxa"/>
            <w:shd w:val="clear" w:color="auto" w:fill="auto"/>
            <w:vAlign w:val="center"/>
          </w:tcPr>
          <w:p w14:paraId="1C84A596" w14:textId="1414126B" w:rsidR="00B3097D" w:rsidRPr="00B3097D" w:rsidRDefault="00B3097D" w:rsidP="00B3097D">
            <w:pPr>
              <w:adjustRightInd w:val="0"/>
              <w:snapToGrid w:val="0"/>
              <w:spacing w:line="360" w:lineRule="auto"/>
              <w:rPr>
                <w:sz w:val="20"/>
                <w:szCs w:val="28"/>
              </w:rPr>
            </w:pPr>
            <w:r>
              <w:rPr>
                <w:sz w:val="20"/>
                <w:szCs w:val="28"/>
              </w:rPr>
              <w:t>0.9912</w:t>
            </w:r>
          </w:p>
        </w:tc>
      </w:tr>
      <w:tr w:rsidR="00B3097D" w:rsidRPr="00B3097D" w14:paraId="619F0618" w14:textId="77777777" w:rsidTr="00B3097D">
        <w:trPr>
          <w:jc w:val="center"/>
        </w:trPr>
        <w:tc>
          <w:tcPr>
            <w:tcW w:w="2078" w:type="dxa"/>
            <w:shd w:val="clear" w:color="auto" w:fill="auto"/>
            <w:vAlign w:val="center"/>
          </w:tcPr>
          <w:p w14:paraId="1DC034B5" w14:textId="6113612B" w:rsidR="00B3097D" w:rsidRPr="00B3097D" w:rsidRDefault="00B3097D" w:rsidP="00B3097D">
            <w:pPr>
              <w:adjustRightInd w:val="0"/>
              <w:snapToGrid w:val="0"/>
              <w:spacing w:line="360" w:lineRule="auto"/>
              <w:rPr>
                <w:sz w:val="20"/>
                <w:szCs w:val="28"/>
              </w:rPr>
            </w:pPr>
            <w:r>
              <w:rPr>
                <w:rFonts w:hint="eastAsia"/>
                <w:sz w:val="20"/>
                <w:szCs w:val="28"/>
              </w:rPr>
              <w:t>2#</w:t>
            </w:r>
            <w:r>
              <w:rPr>
                <w:rFonts w:hint="eastAsia"/>
                <w:sz w:val="20"/>
                <w:szCs w:val="28"/>
              </w:rPr>
              <w:t>分站</w:t>
            </w:r>
          </w:p>
        </w:tc>
        <w:tc>
          <w:tcPr>
            <w:tcW w:w="2078" w:type="dxa"/>
            <w:shd w:val="clear" w:color="auto" w:fill="auto"/>
            <w:vAlign w:val="center"/>
          </w:tcPr>
          <w:p w14:paraId="71B2BC8C" w14:textId="3F83A7B5" w:rsidR="00B3097D" w:rsidRPr="00B3097D" w:rsidRDefault="00B3097D" w:rsidP="00B3097D">
            <w:pPr>
              <w:adjustRightInd w:val="0"/>
              <w:snapToGrid w:val="0"/>
              <w:spacing w:line="360" w:lineRule="auto"/>
              <w:rPr>
                <w:sz w:val="20"/>
                <w:szCs w:val="28"/>
              </w:rPr>
            </w:pPr>
            <w:r>
              <w:rPr>
                <w:sz w:val="20"/>
                <w:szCs w:val="28"/>
              </w:rPr>
              <w:t>22.7</w:t>
            </w:r>
          </w:p>
        </w:tc>
        <w:tc>
          <w:tcPr>
            <w:tcW w:w="2078" w:type="dxa"/>
            <w:shd w:val="clear" w:color="auto" w:fill="auto"/>
            <w:vAlign w:val="center"/>
          </w:tcPr>
          <w:p w14:paraId="70F83AEC" w14:textId="38C5929C" w:rsidR="00B3097D" w:rsidRPr="00B3097D" w:rsidRDefault="00B3097D" w:rsidP="00B3097D">
            <w:pPr>
              <w:adjustRightInd w:val="0"/>
              <w:snapToGrid w:val="0"/>
              <w:spacing w:line="360" w:lineRule="auto"/>
              <w:rPr>
                <w:sz w:val="20"/>
                <w:szCs w:val="28"/>
              </w:rPr>
            </w:pPr>
            <w:r>
              <w:rPr>
                <w:sz w:val="20"/>
                <w:szCs w:val="28"/>
              </w:rPr>
              <w:t>22.6</w:t>
            </w:r>
          </w:p>
        </w:tc>
        <w:tc>
          <w:tcPr>
            <w:tcW w:w="2078" w:type="dxa"/>
            <w:shd w:val="clear" w:color="auto" w:fill="auto"/>
            <w:vAlign w:val="center"/>
          </w:tcPr>
          <w:p w14:paraId="7DF95782" w14:textId="0E964BEF" w:rsidR="00B3097D" w:rsidRPr="00B3097D" w:rsidRDefault="00B3097D" w:rsidP="00B3097D">
            <w:pPr>
              <w:adjustRightInd w:val="0"/>
              <w:snapToGrid w:val="0"/>
              <w:spacing w:line="360" w:lineRule="auto"/>
              <w:rPr>
                <w:sz w:val="20"/>
                <w:szCs w:val="28"/>
              </w:rPr>
            </w:pPr>
            <w:r>
              <w:rPr>
                <w:sz w:val="20"/>
                <w:szCs w:val="28"/>
              </w:rPr>
              <w:t>0.9982</w:t>
            </w:r>
          </w:p>
        </w:tc>
      </w:tr>
      <w:tr w:rsidR="00B3097D" w:rsidRPr="00B3097D" w14:paraId="1E6C5E9C" w14:textId="77777777" w:rsidTr="00B3097D">
        <w:trPr>
          <w:jc w:val="center"/>
        </w:trPr>
        <w:tc>
          <w:tcPr>
            <w:tcW w:w="2078" w:type="dxa"/>
            <w:shd w:val="clear" w:color="auto" w:fill="auto"/>
            <w:vAlign w:val="center"/>
          </w:tcPr>
          <w:p w14:paraId="2CB9A7E7" w14:textId="36EBBA76" w:rsidR="00B3097D" w:rsidRPr="00B3097D" w:rsidRDefault="00B3097D" w:rsidP="00B3097D">
            <w:pPr>
              <w:adjustRightInd w:val="0"/>
              <w:snapToGrid w:val="0"/>
              <w:spacing w:line="360" w:lineRule="auto"/>
              <w:rPr>
                <w:sz w:val="20"/>
                <w:szCs w:val="28"/>
              </w:rPr>
            </w:pPr>
            <w:r>
              <w:rPr>
                <w:rFonts w:hint="eastAsia"/>
                <w:sz w:val="20"/>
                <w:szCs w:val="28"/>
              </w:rPr>
              <w:t>3#</w:t>
            </w:r>
            <w:r>
              <w:rPr>
                <w:rFonts w:hint="eastAsia"/>
                <w:sz w:val="20"/>
                <w:szCs w:val="28"/>
              </w:rPr>
              <w:t>分站</w:t>
            </w:r>
          </w:p>
        </w:tc>
        <w:tc>
          <w:tcPr>
            <w:tcW w:w="2078" w:type="dxa"/>
            <w:shd w:val="clear" w:color="auto" w:fill="auto"/>
            <w:vAlign w:val="center"/>
          </w:tcPr>
          <w:p w14:paraId="696B12F2" w14:textId="0C5D01E9" w:rsidR="00B3097D" w:rsidRPr="00B3097D" w:rsidRDefault="00B3097D" w:rsidP="00B3097D">
            <w:pPr>
              <w:adjustRightInd w:val="0"/>
              <w:snapToGrid w:val="0"/>
              <w:spacing w:line="360" w:lineRule="auto"/>
              <w:rPr>
                <w:sz w:val="20"/>
                <w:szCs w:val="28"/>
              </w:rPr>
            </w:pPr>
            <w:r>
              <w:rPr>
                <w:sz w:val="20"/>
                <w:szCs w:val="28"/>
              </w:rPr>
              <w:t>24.3</w:t>
            </w:r>
          </w:p>
        </w:tc>
        <w:tc>
          <w:tcPr>
            <w:tcW w:w="2078" w:type="dxa"/>
            <w:shd w:val="clear" w:color="auto" w:fill="auto"/>
            <w:vAlign w:val="center"/>
          </w:tcPr>
          <w:p w14:paraId="4BC2B970" w14:textId="671EEE3B" w:rsidR="00B3097D" w:rsidRPr="00B3097D" w:rsidRDefault="00B3097D" w:rsidP="00B3097D">
            <w:pPr>
              <w:adjustRightInd w:val="0"/>
              <w:snapToGrid w:val="0"/>
              <w:spacing w:line="360" w:lineRule="auto"/>
              <w:rPr>
                <w:sz w:val="20"/>
                <w:szCs w:val="28"/>
              </w:rPr>
            </w:pPr>
            <w:r>
              <w:rPr>
                <w:sz w:val="20"/>
                <w:szCs w:val="28"/>
              </w:rPr>
              <w:t>24.1</w:t>
            </w:r>
          </w:p>
        </w:tc>
        <w:tc>
          <w:tcPr>
            <w:tcW w:w="2078" w:type="dxa"/>
            <w:shd w:val="clear" w:color="auto" w:fill="auto"/>
            <w:vAlign w:val="center"/>
          </w:tcPr>
          <w:p w14:paraId="0850CA45" w14:textId="28A63C2E" w:rsidR="00B3097D" w:rsidRPr="00B3097D" w:rsidRDefault="00B3097D" w:rsidP="00B3097D">
            <w:pPr>
              <w:adjustRightInd w:val="0"/>
              <w:snapToGrid w:val="0"/>
              <w:spacing w:line="360" w:lineRule="auto"/>
              <w:rPr>
                <w:sz w:val="20"/>
                <w:szCs w:val="28"/>
              </w:rPr>
            </w:pPr>
            <w:r>
              <w:rPr>
                <w:sz w:val="20"/>
                <w:szCs w:val="28"/>
              </w:rPr>
              <w:t>0.9986</w:t>
            </w:r>
          </w:p>
        </w:tc>
      </w:tr>
      <w:tr w:rsidR="00B3097D" w:rsidRPr="00B3097D" w14:paraId="1E9FE918" w14:textId="77777777" w:rsidTr="00B3097D">
        <w:trPr>
          <w:jc w:val="center"/>
        </w:trPr>
        <w:tc>
          <w:tcPr>
            <w:tcW w:w="2078" w:type="dxa"/>
            <w:shd w:val="clear" w:color="auto" w:fill="auto"/>
            <w:vAlign w:val="center"/>
          </w:tcPr>
          <w:p w14:paraId="3E763A39" w14:textId="0C5F7606" w:rsidR="00B3097D" w:rsidRPr="00B3097D" w:rsidRDefault="00B3097D" w:rsidP="00B3097D">
            <w:pPr>
              <w:adjustRightInd w:val="0"/>
              <w:snapToGrid w:val="0"/>
              <w:spacing w:line="360" w:lineRule="auto"/>
              <w:rPr>
                <w:sz w:val="20"/>
                <w:szCs w:val="28"/>
              </w:rPr>
            </w:pPr>
            <w:r>
              <w:rPr>
                <w:rFonts w:hint="eastAsia"/>
                <w:sz w:val="20"/>
                <w:szCs w:val="28"/>
              </w:rPr>
              <w:t>4#</w:t>
            </w:r>
            <w:r>
              <w:rPr>
                <w:rFonts w:hint="eastAsia"/>
                <w:sz w:val="20"/>
                <w:szCs w:val="28"/>
              </w:rPr>
              <w:t>分站</w:t>
            </w:r>
          </w:p>
        </w:tc>
        <w:tc>
          <w:tcPr>
            <w:tcW w:w="2078" w:type="dxa"/>
            <w:shd w:val="clear" w:color="auto" w:fill="auto"/>
            <w:vAlign w:val="center"/>
          </w:tcPr>
          <w:p w14:paraId="58A47559" w14:textId="453F7854" w:rsidR="00B3097D" w:rsidRPr="00B3097D" w:rsidRDefault="00B3097D" w:rsidP="00B3097D">
            <w:pPr>
              <w:adjustRightInd w:val="0"/>
              <w:snapToGrid w:val="0"/>
              <w:spacing w:line="360" w:lineRule="auto"/>
              <w:rPr>
                <w:sz w:val="20"/>
                <w:szCs w:val="28"/>
              </w:rPr>
            </w:pPr>
            <w:r>
              <w:rPr>
                <w:sz w:val="20"/>
                <w:szCs w:val="28"/>
              </w:rPr>
              <w:t>26.8</w:t>
            </w:r>
          </w:p>
        </w:tc>
        <w:tc>
          <w:tcPr>
            <w:tcW w:w="2078" w:type="dxa"/>
            <w:shd w:val="clear" w:color="auto" w:fill="auto"/>
            <w:vAlign w:val="center"/>
          </w:tcPr>
          <w:p w14:paraId="3836AC9A" w14:textId="2EF8188A" w:rsidR="00B3097D" w:rsidRPr="00B3097D" w:rsidRDefault="00B3097D" w:rsidP="00B3097D">
            <w:pPr>
              <w:adjustRightInd w:val="0"/>
              <w:snapToGrid w:val="0"/>
              <w:spacing w:line="360" w:lineRule="auto"/>
              <w:rPr>
                <w:sz w:val="20"/>
                <w:szCs w:val="28"/>
              </w:rPr>
            </w:pPr>
            <w:r>
              <w:rPr>
                <w:sz w:val="20"/>
                <w:szCs w:val="28"/>
              </w:rPr>
              <w:t>26.3</w:t>
            </w:r>
          </w:p>
        </w:tc>
        <w:tc>
          <w:tcPr>
            <w:tcW w:w="2078" w:type="dxa"/>
            <w:shd w:val="clear" w:color="auto" w:fill="auto"/>
            <w:vAlign w:val="center"/>
          </w:tcPr>
          <w:p w14:paraId="24885E8C" w14:textId="7ED240CB" w:rsidR="00B3097D" w:rsidRPr="00B3097D" w:rsidRDefault="00B3097D" w:rsidP="00B3097D">
            <w:pPr>
              <w:adjustRightInd w:val="0"/>
              <w:snapToGrid w:val="0"/>
              <w:spacing w:line="360" w:lineRule="auto"/>
              <w:rPr>
                <w:sz w:val="20"/>
                <w:szCs w:val="28"/>
              </w:rPr>
            </w:pPr>
            <w:r>
              <w:rPr>
                <w:sz w:val="20"/>
                <w:szCs w:val="28"/>
              </w:rPr>
              <w:t>0.9922</w:t>
            </w:r>
          </w:p>
        </w:tc>
      </w:tr>
      <w:tr w:rsidR="00B3097D" w:rsidRPr="00B3097D" w14:paraId="72E9E97C" w14:textId="77777777" w:rsidTr="00B3097D">
        <w:trPr>
          <w:jc w:val="center"/>
        </w:trPr>
        <w:tc>
          <w:tcPr>
            <w:tcW w:w="2078" w:type="dxa"/>
            <w:shd w:val="clear" w:color="auto" w:fill="auto"/>
            <w:vAlign w:val="center"/>
          </w:tcPr>
          <w:p w14:paraId="77BDF516" w14:textId="630CA3B4" w:rsidR="00B3097D" w:rsidRPr="00B3097D" w:rsidRDefault="00B3097D" w:rsidP="00B3097D">
            <w:pPr>
              <w:adjustRightInd w:val="0"/>
              <w:snapToGrid w:val="0"/>
              <w:spacing w:line="360" w:lineRule="auto"/>
              <w:rPr>
                <w:sz w:val="20"/>
                <w:szCs w:val="28"/>
              </w:rPr>
            </w:pPr>
            <w:r>
              <w:rPr>
                <w:rFonts w:hint="eastAsia"/>
                <w:sz w:val="20"/>
                <w:szCs w:val="28"/>
              </w:rPr>
              <w:t>5#</w:t>
            </w:r>
            <w:r>
              <w:rPr>
                <w:rFonts w:hint="eastAsia"/>
                <w:sz w:val="20"/>
                <w:szCs w:val="28"/>
              </w:rPr>
              <w:t>分站</w:t>
            </w:r>
          </w:p>
        </w:tc>
        <w:tc>
          <w:tcPr>
            <w:tcW w:w="2078" w:type="dxa"/>
            <w:shd w:val="clear" w:color="auto" w:fill="auto"/>
            <w:vAlign w:val="center"/>
          </w:tcPr>
          <w:p w14:paraId="4D70561C" w14:textId="76F1293F" w:rsidR="00B3097D" w:rsidRPr="00B3097D" w:rsidRDefault="00B3097D" w:rsidP="00B3097D">
            <w:pPr>
              <w:adjustRightInd w:val="0"/>
              <w:snapToGrid w:val="0"/>
              <w:spacing w:line="360" w:lineRule="auto"/>
              <w:rPr>
                <w:sz w:val="20"/>
                <w:szCs w:val="28"/>
              </w:rPr>
            </w:pPr>
            <w:r>
              <w:rPr>
                <w:sz w:val="20"/>
                <w:szCs w:val="28"/>
              </w:rPr>
              <w:t>26.6</w:t>
            </w:r>
          </w:p>
        </w:tc>
        <w:tc>
          <w:tcPr>
            <w:tcW w:w="2078" w:type="dxa"/>
            <w:shd w:val="clear" w:color="auto" w:fill="auto"/>
            <w:vAlign w:val="center"/>
          </w:tcPr>
          <w:p w14:paraId="69A45998" w14:textId="1CC85591" w:rsidR="00B3097D" w:rsidRPr="00B3097D" w:rsidRDefault="00B3097D" w:rsidP="00B3097D">
            <w:pPr>
              <w:adjustRightInd w:val="0"/>
              <w:snapToGrid w:val="0"/>
              <w:spacing w:line="360" w:lineRule="auto"/>
              <w:rPr>
                <w:sz w:val="20"/>
                <w:szCs w:val="28"/>
              </w:rPr>
            </w:pPr>
            <w:r>
              <w:rPr>
                <w:sz w:val="20"/>
                <w:szCs w:val="28"/>
              </w:rPr>
              <w:t>27.1</w:t>
            </w:r>
          </w:p>
        </w:tc>
        <w:tc>
          <w:tcPr>
            <w:tcW w:w="2078" w:type="dxa"/>
            <w:shd w:val="clear" w:color="auto" w:fill="auto"/>
            <w:vAlign w:val="center"/>
          </w:tcPr>
          <w:p w14:paraId="610E0BDC" w14:textId="4C8762EF" w:rsidR="00B3097D" w:rsidRPr="00B3097D" w:rsidRDefault="00B3097D" w:rsidP="00B3097D">
            <w:pPr>
              <w:adjustRightInd w:val="0"/>
              <w:snapToGrid w:val="0"/>
              <w:spacing w:line="360" w:lineRule="auto"/>
              <w:rPr>
                <w:sz w:val="20"/>
                <w:szCs w:val="28"/>
              </w:rPr>
            </w:pPr>
            <w:r>
              <w:rPr>
                <w:sz w:val="20"/>
                <w:szCs w:val="28"/>
              </w:rPr>
              <w:t>0.9777</w:t>
            </w:r>
          </w:p>
        </w:tc>
      </w:tr>
      <w:tr w:rsidR="00B3097D" w:rsidRPr="00B3097D" w14:paraId="307DACA9" w14:textId="77777777" w:rsidTr="00B3097D">
        <w:trPr>
          <w:jc w:val="center"/>
        </w:trPr>
        <w:tc>
          <w:tcPr>
            <w:tcW w:w="2078" w:type="dxa"/>
            <w:shd w:val="clear" w:color="auto" w:fill="auto"/>
            <w:vAlign w:val="center"/>
          </w:tcPr>
          <w:p w14:paraId="12AF2FD6" w14:textId="00EB3AB4" w:rsidR="00B3097D" w:rsidRPr="00B3097D" w:rsidRDefault="00B3097D" w:rsidP="00B3097D">
            <w:pPr>
              <w:adjustRightInd w:val="0"/>
              <w:snapToGrid w:val="0"/>
              <w:spacing w:line="360" w:lineRule="auto"/>
              <w:rPr>
                <w:sz w:val="20"/>
                <w:szCs w:val="28"/>
              </w:rPr>
            </w:pPr>
            <w:r>
              <w:rPr>
                <w:rFonts w:hint="eastAsia"/>
                <w:sz w:val="20"/>
                <w:szCs w:val="28"/>
              </w:rPr>
              <w:t>6#</w:t>
            </w:r>
            <w:r>
              <w:rPr>
                <w:rFonts w:hint="eastAsia"/>
                <w:sz w:val="20"/>
                <w:szCs w:val="28"/>
              </w:rPr>
              <w:t>分站</w:t>
            </w:r>
          </w:p>
        </w:tc>
        <w:tc>
          <w:tcPr>
            <w:tcW w:w="2078" w:type="dxa"/>
            <w:shd w:val="clear" w:color="auto" w:fill="auto"/>
            <w:vAlign w:val="center"/>
          </w:tcPr>
          <w:p w14:paraId="65CAECE5" w14:textId="5B37B0A1" w:rsidR="00B3097D" w:rsidRPr="00B3097D" w:rsidRDefault="00B3097D" w:rsidP="00B3097D">
            <w:pPr>
              <w:adjustRightInd w:val="0"/>
              <w:snapToGrid w:val="0"/>
              <w:spacing w:line="360" w:lineRule="auto"/>
              <w:rPr>
                <w:sz w:val="20"/>
                <w:szCs w:val="28"/>
              </w:rPr>
            </w:pPr>
            <w:r>
              <w:rPr>
                <w:sz w:val="20"/>
                <w:szCs w:val="28"/>
              </w:rPr>
              <w:t>25.3</w:t>
            </w:r>
          </w:p>
        </w:tc>
        <w:tc>
          <w:tcPr>
            <w:tcW w:w="2078" w:type="dxa"/>
            <w:shd w:val="clear" w:color="auto" w:fill="auto"/>
            <w:vAlign w:val="center"/>
          </w:tcPr>
          <w:p w14:paraId="34EF0A53" w14:textId="027FF4E6" w:rsidR="00B3097D" w:rsidRPr="00B3097D" w:rsidRDefault="00B3097D" w:rsidP="00B3097D">
            <w:pPr>
              <w:adjustRightInd w:val="0"/>
              <w:snapToGrid w:val="0"/>
              <w:spacing w:line="360" w:lineRule="auto"/>
              <w:rPr>
                <w:sz w:val="20"/>
                <w:szCs w:val="28"/>
              </w:rPr>
            </w:pPr>
            <w:r>
              <w:rPr>
                <w:sz w:val="20"/>
                <w:szCs w:val="28"/>
              </w:rPr>
              <w:t>28.2</w:t>
            </w:r>
          </w:p>
        </w:tc>
        <w:tc>
          <w:tcPr>
            <w:tcW w:w="2078" w:type="dxa"/>
            <w:shd w:val="clear" w:color="auto" w:fill="auto"/>
            <w:vAlign w:val="center"/>
          </w:tcPr>
          <w:p w14:paraId="516BD2AA" w14:textId="01E2C36C" w:rsidR="00B3097D" w:rsidRPr="00B3097D" w:rsidRDefault="00B3097D" w:rsidP="00B3097D">
            <w:pPr>
              <w:adjustRightInd w:val="0"/>
              <w:snapToGrid w:val="0"/>
              <w:spacing w:line="360" w:lineRule="auto"/>
              <w:rPr>
                <w:sz w:val="20"/>
                <w:szCs w:val="28"/>
              </w:rPr>
            </w:pPr>
            <w:r>
              <w:rPr>
                <w:sz w:val="20"/>
                <w:szCs w:val="28"/>
              </w:rPr>
              <w:t>0.9753</w:t>
            </w:r>
          </w:p>
        </w:tc>
      </w:tr>
      <w:tr w:rsidR="00B3097D" w:rsidRPr="00B3097D" w14:paraId="50ABBFD8" w14:textId="77777777" w:rsidTr="00B3097D">
        <w:trPr>
          <w:jc w:val="center"/>
        </w:trPr>
        <w:tc>
          <w:tcPr>
            <w:tcW w:w="2078" w:type="dxa"/>
            <w:shd w:val="clear" w:color="auto" w:fill="auto"/>
            <w:vAlign w:val="center"/>
          </w:tcPr>
          <w:p w14:paraId="60558E42" w14:textId="736FABA0" w:rsidR="00B3097D" w:rsidRPr="00B3097D" w:rsidRDefault="00B3097D" w:rsidP="00B3097D">
            <w:pPr>
              <w:adjustRightInd w:val="0"/>
              <w:snapToGrid w:val="0"/>
              <w:spacing w:line="360" w:lineRule="auto"/>
              <w:rPr>
                <w:sz w:val="20"/>
                <w:szCs w:val="28"/>
              </w:rPr>
            </w:pPr>
            <w:r>
              <w:rPr>
                <w:rFonts w:hint="eastAsia"/>
                <w:sz w:val="20"/>
                <w:szCs w:val="28"/>
              </w:rPr>
              <w:t>7#</w:t>
            </w:r>
            <w:r>
              <w:rPr>
                <w:rFonts w:hint="eastAsia"/>
                <w:sz w:val="20"/>
                <w:szCs w:val="28"/>
              </w:rPr>
              <w:t>分站</w:t>
            </w:r>
          </w:p>
        </w:tc>
        <w:tc>
          <w:tcPr>
            <w:tcW w:w="2078" w:type="dxa"/>
            <w:shd w:val="clear" w:color="auto" w:fill="auto"/>
            <w:vAlign w:val="center"/>
          </w:tcPr>
          <w:p w14:paraId="4D3F6307" w14:textId="1E17FC1A" w:rsidR="00B3097D" w:rsidRPr="00B3097D" w:rsidRDefault="00B3097D" w:rsidP="00B3097D">
            <w:pPr>
              <w:adjustRightInd w:val="0"/>
              <w:snapToGrid w:val="0"/>
              <w:spacing w:line="360" w:lineRule="auto"/>
              <w:rPr>
                <w:sz w:val="20"/>
                <w:szCs w:val="28"/>
              </w:rPr>
            </w:pPr>
            <w:r>
              <w:rPr>
                <w:sz w:val="20"/>
                <w:szCs w:val="28"/>
              </w:rPr>
              <w:t>30.2</w:t>
            </w:r>
          </w:p>
        </w:tc>
        <w:tc>
          <w:tcPr>
            <w:tcW w:w="2078" w:type="dxa"/>
            <w:shd w:val="clear" w:color="auto" w:fill="auto"/>
            <w:vAlign w:val="center"/>
          </w:tcPr>
          <w:p w14:paraId="13C6D059" w14:textId="192F41B2" w:rsidR="00B3097D" w:rsidRPr="00B3097D" w:rsidRDefault="00B3097D" w:rsidP="00B3097D">
            <w:pPr>
              <w:adjustRightInd w:val="0"/>
              <w:snapToGrid w:val="0"/>
              <w:spacing w:line="360" w:lineRule="auto"/>
              <w:rPr>
                <w:sz w:val="20"/>
                <w:szCs w:val="28"/>
              </w:rPr>
            </w:pPr>
            <w:r>
              <w:rPr>
                <w:sz w:val="20"/>
                <w:szCs w:val="28"/>
              </w:rPr>
              <w:t>28.4</w:t>
            </w:r>
          </w:p>
        </w:tc>
        <w:tc>
          <w:tcPr>
            <w:tcW w:w="2078" w:type="dxa"/>
            <w:shd w:val="clear" w:color="auto" w:fill="auto"/>
            <w:vAlign w:val="center"/>
          </w:tcPr>
          <w:p w14:paraId="4D33A0C7" w14:textId="44F811BF" w:rsidR="00B3097D" w:rsidRPr="00B3097D" w:rsidRDefault="00B3097D" w:rsidP="00B3097D">
            <w:pPr>
              <w:adjustRightInd w:val="0"/>
              <w:snapToGrid w:val="0"/>
              <w:spacing w:line="360" w:lineRule="auto"/>
              <w:rPr>
                <w:sz w:val="20"/>
                <w:szCs w:val="28"/>
              </w:rPr>
            </w:pPr>
            <w:r>
              <w:rPr>
                <w:sz w:val="20"/>
                <w:szCs w:val="28"/>
              </w:rPr>
              <w:t>0.9668</w:t>
            </w:r>
          </w:p>
        </w:tc>
      </w:tr>
      <w:tr w:rsidR="00B3097D" w:rsidRPr="00B3097D" w14:paraId="35EA0BD3" w14:textId="77777777" w:rsidTr="00B3097D">
        <w:trPr>
          <w:jc w:val="center"/>
        </w:trPr>
        <w:tc>
          <w:tcPr>
            <w:tcW w:w="2078" w:type="dxa"/>
            <w:shd w:val="clear" w:color="auto" w:fill="auto"/>
            <w:vAlign w:val="center"/>
          </w:tcPr>
          <w:p w14:paraId="67EB9B3B" w14:textId="7BCD9C2F" w:rsidR="00B3097D" w:rsidRPr="00B3097D" w:rsidRDefault="00B3097D" w:rsidP="00B3097D">
            <w:pPr>
              <w:adjustRightInd w:val="0"/>
              <w:snapToGrid w:val="0"/>
              <w:spacing w:line="360" w:lineRule="auto"/>
              <w:rPr>
                <w:sz w:val="20"/>
                <w:szCs w:val="28"/>
              </w:rPr>
            </w:pPr>
            <w:r>
              <w:rPr>
                <w:rFonts w:hint="eastAsia"/>
                <w:sz w:val="20"/>
                <w:szCs w:val="28"/>
              </w:rPr>
              <w:t>8#</w:t>
            </w:r>
            <w:r>
              <w:rPr>
                <w:rFonts w:hint="eastAsia"/>
                <w:sz w:val="20"/>
                <w:szCs w:val="28"/>
              </w:rPr>
              <w:t>分站</w:t>
            </w:r>
          </w:p>
        </w:tc>
        <w:tc>
          <w:tcPr>
            <w:tcW w:w="2078" w:type="dxa"/>
            <w:shd w:val="clear" w:color="auto" w:fill="auto"/>
            <w:vAlign w:val="center"/>
          </w:tcPr>
          <w:p w14:paraId="54AF1780" w14:textId="19EDA213" w:rsidR="00B3097D" w:rsidRPr="00B3097D" w:rsidRDefault="00B3097D" w:rsidP="00B3097D">
            <w:pPr>
              <w:adjustRightInd w:val="0"/>
              <w:snapToGrid w:val="0"/>
              <w:spacing w:line="360" w:lineRule="auto"/>
              <w:rPr>
                <w:sz w:val="20"/>
                <w:szCs w:val="28"/>
              </w:rPr>
            </w:pPr>
            <w:r>
              <w:rPr>
                <w:sz w:val="20"/>
                <w:szCs w:val="28"/>
              </w:rPr>
              <w:t>27.2</w:t>
            </w:r>
          </w:p>
        </w:tc>
        <w:tc>
          <w:tcPr>
            <w:tcW w:w="2078" w:type="dxa"/>
            <w:shd w:val="clear" w:color="auto" w:fill="auto"/>
            <w:vAlign w:val="center"/>
          </w:tcPr>
          <w:p w14:paraId="5C256702" w14:textId="4C6F7510" w:rsidR="00B3097D" w:rsidRPr="00B3097D" w:rsidRDefault="00B3097D" w:rsidP="00B3097D">
            <w:pPr>
              <w:adjustRightInd w:val="0"/>
              <w:snapToGrid w:val="0"/>
              <w:spacing w:line="360" w:lineRule="auto"/>
              <w:rPr>
                <w:sz w:val="20"/>
                <w:szCs w:val="28"/>
              </w:rPr>
            </w:pPr>
            <w:r>
              <w:rPr>
                <w:sz w:val="20"/>
                <w:szCs w:val="28"/>
              </w:rPr>
              <w:t>26.8</w:t>
            </w:r>
          </w:p>
        </w:tc>
        <w:tc>
          <w:tcPr>
            <w:tcW w:w="2078" w:type="dxa"/>
            <w:shd w:val="clear" w:color="auto" w:fill="auto"/>
            <w:vAlign w:val="center"/>
          </w:tcPr>
          <w:p w14:paraId="21EDABF1" w14:textId="6AEACF8F" w:rsidR="00B3097D" w:rsidRPr="00B3097D" w:rsidRDefault="00B3097D" w:rsidP="00B3097D">
            <w:pPr>
              <w:adjustRightInd w:val="0"/>
              <w:snapToGrid w:val="0"/>
              <w:spacing w:line="360" w:lineRule="auto"/>
              <w:rPr>
                <w:sz w:val="20"/>
                <w:szCs w:val="28"/>
              </w:rPr>
            </w:pPr>
            <w:r>
              <w:rPr>
                <w:sz w:val="20"/>
                <w:szCs w:val="28"/>
              </w:rPr>
              <w:t>0.9971</w:t>
            </w:r>
          </w:p>
        </w:tc>
      </w:tr>
      <w:tr w:rsidR="00B3097D" w:rsidRPr="00B3097D" w14:paraId="6B2945C6" w14:textId="77777777" w:rsidTr="00B3097D">
        <w:trPr>
          <w:jc w:val="center"/>
        </w:trPr>
        <w:tc>
          <w:tcPr>
            <w:tcW w:w="2078" w:type="dxa"/>
            <w:shd w:val="clear" w:color="auto" w:fill="auto"/>
            <w:vAlign w:val="center"/>
          </w:tcPr>
          <w:p w14:paraId="6ED47E3B" w14:textId="4D299E9A" w:rsidR="00B3097D" w:rsidRPr="00B3097D" w:rsidRDefault="00B3097D" w:rsidP="00B3097D">
            <w:pPr>
              <w:adjustRightInd w:val="0"/>
              <w:snapToGrid w:val="0"/>
              <w:spacing w:line="360" w:lineRule="auto"/>
              <w:rPr>
                <w:sz w:val="20"/>
                <w:szCs w:val="28"/>
              </w:rPr>
            </w:pPr>
            <w:r>
              <w:rPr>
                <w:rFonts w:hint="eastAsia"/>
                <w:sz w:val="20"/>
                <w:szCs w:val="28"/>
              </w:rPr>
              <w:lastRenderedPageBreak/>
              <w:t>9#</w:t>
            </w:r>
            <w:r>
              <w:rPr>
                <w:rFonts w:hint="eastAsia"/>
                <w:sz w:val="20"/>
                <w:szCs w:val="28"/>
              </w:rPr>
              <w:t>分站</w:t>
            </w:r>
          </w:p>
        </w:tc>
        <w:tc>
          <w:tcPr>
            <w:tcW w:w="2078" w:type="dxa"/>
            <w:shd w:val="clear" w:color="auto" w:fill="auto"/>
            <w:vAlign w:val="center"/>
          </w:tcPr>
          <w:p w14:paraId="68FBA2CE" w14:textId="50B66B50" w:rsidR="00B3097D" w:rsidRPr="00B3097D" w:rsidRDefault="00B3097D" w:rsidP="00B3097D">
            <w:pPr>
              <w:adjustRightInd w:val="0"/>
              <w:snapToGrid w:val="0"/>
              <w:spacing w:line="360" w:lineRule="auto"/>
              <w:rPr>
                <w:sz w:val="20"/>
                <w:szCs w:val="28"/>
              </w:rPr>
            </w:pPr>
            <w:r>
              <w:rPr>
                <w:sz w:val="20"/>
                <w:szCs w:val="28"/>
              </w:rPr>
              <w:t>28.6</w:t>
            </w:r>
          </w:p>
        </w:tc>
        <w:tc>
          <w:tcPr>
            <w:tcW w:w="2078" w:type="dxa"/>
            <w:shd w:val="clear" w:color="auto" w:fill="auto"/>
            <w:vAlign w:val="center"/>
          </w:tcPr>
          <w:p w14:paraId="18A19EF7" w14:textId="013FAF16" w:rsidR="00B3097D" w:rsidRPr="00B3097D" w:rsidRDefault="00B3097D" w:rsidP="00B3097D">
            <w:pPr>
              <w:adjustRightInd w:val="0"/>
              <w:snapToGrid w:val="0"/>
              <w:spacing w:line="360" w:lineRule="auto"/>
              <w:rPr>
                <w:sz w:val="20"/>
                <w:szCs w:val="28"/>
              </w:rPr>
            </w:pPr>
            <w:r>
              <w:rPr>
                <w:sz w:val="20"/>
                <w:szCs w:val="28"/>
              </w:rPr>
              <w:t>29.7</w:t>
            </w:r>
          </w:p>
        </w:tc>
        <w:tc>
          <w:tcPr>
            <w:tcW w:w="2078" w:type="dxa"/>
            <w:shd w:val="clear" w:color="auto" w:fill="auto"/>
            <w:vAlign w:val="center"/>
          </w:tcPr>
          <w:p w14:paraId="0B5C3350" w14:textId="032C9C5D" w:rsidR="00B3097D" w:rsidRPr="00B3097D" w:rsidRDefault="00B3097D" w:rsidP="00B3097D">
            <w:pPr>
              <w:adjustRightInd w:val="0"/>
              <w:snapToGrid w:val="0"/>
              <w:spacing w:line="360" w:lineRule="auto"/>
              <w:rPr>
                <w:sz w:val="20"/>
                <w:szCs w:val="28"/>
              </w:rPr>
            </w:pPr>
            <w:r>
              <w:rPr>
                <w:sz w:val="20"/>
                <w:szCs w:val="28"/>
              </w:rPr>
              <w:t>0.9779</w:t>
            </w:r>
          </w:p>
        </w:tc>
      </w:tr>
      <w:tr w:rsidR="00B3097D" w:rsidRPr="00B3097D" w14:paraId="5CFF5FFC" w14:textId="77777777" w:rsidTr="00B3097D">
        <w:trPr>
          <w:jc w:val="center"/>
        </w:trPr>
        <w:tc>
          <w:tcPr>
            <w:tcW w:w="2078" w:type="dxa"/>
            <w:shd w:val="clear" w:color="auto" w:fill="auto"/>
            <w:vAlign w:val="center"/>
          </w:tcPr>
          <w:p w14:paraId="2966A23C" w14:textId="61774632" w:rsidR="00B3097D" w:rsidRPr="00B3097D" w:rsidRDefault="00B3097D" w:rsidP="00B3097D">
            <w:pPr>
              <w:adjustRightInd w:val="0"/>
              <w:snapToGrid w:val="0"/>
              <w:spacing w:line="360" w:lineRule="auto"/>
              <w:rPr>
                <w:sz w:val="20"/>
                <w:szCs w:val="28"/>
              </w:rPr>
            </w:pPr>
            <w:r>
              <w:rPr>
                <w:rFonts w:hint="eastAsia"/>
                <w:sz w:val="20"/>
                <w:szCs w:val="28"/>
              </w:rPr>
              <w:t>10#</w:t>
            </w:r>
            <w:r>
              <w:rPr>
                <w:rFonts w:hint="eastAsia"/>
                <w:sz w:val="20"/>
                <w:szCs w:val="28"/>
              </w:rPr>
              <w:t>分站</w:t>
            </w:r>
          </w:p>
        </w:tc>
        <w:tc>
          <w:tcPr>
            <w:tcW w:w="2078" w:type="dxa"/>
            <w:shd w:val="clear" w:color="auto" w:fill="auto"/>
            <w:vAlign w:val="center"/>
          </w:tcPr>
          <w:p w14:paraId="616AA173" w14:textId="37CCCA29" w:rsidR="00B3097D" w:rsidRPr="00B3097D" w:rsidRDefault="00B3097D" w:rsidP="00B3097D">
            <w:pPr>
              <w:adjustRightInd w:val="0"/>
              <w:snapToGrid w:val="0"/>
              <w:spacing w:line="360" w:lineRule="auto"/>
              <w:rPr>
                <w:sz w:val="20"/>
                <w:szCs w:val="28"/>
              </w:rPr>
            </w:pPr>
            <w:r>
              <w:rPr>
                <w:sz w:val="20"/>
                <w:szCs w:val="28"/>
              </w:rPr>
              <w:t>34.6</w:t>
            </w:r>
          </w:p>
        </w:tc>
        <w:tc>
          <w:tcPr>
            <w:tcW w:w="2078" w:type="dxa"/>
            <w:shd w:val="clear" w:color="auto" w:fill="auto"/>
            <w:vAlign w:val="center"/>
          </w:tcPr>
          <w:p w14:paraId="52C0A7D2" w14:textId="467457E4" w:rsidR="00B3097D" w:rsidRPr="00B3097D" w:rsidRDefault="00B3097D" w:rsidP="00B3097D">
            <w:pPr>
              <w:adjustRightInd w:val="0"/>
              <w:snapToGrid w:val="0"/>
              <w:spacing w:line="360" w:lineRule="auto"/>
              <w:rPr>
                <w:sz w:val="20"/>
                <w:szCs w:val="28"/>
              </w:rPr>
            </w:pPr>
            <w:r>
              <w:rPr>
                <w:sz w:val="20"/>
                <w:szCs w:val="28"/>
              </w:rPr>
              <w:t>0</w:t>
            </w:r>
          </w:p>
        </w:tc>
        <w:tc>
          <w:tcPr>
            <w:tcW w:w="2078" w:type="dxa"/>
            <w:shd w:val="clear" w:color="auto" w:fill="auto"/>
            <w:vAlign w:val="center"/>
          </w:tcPr>
          <w:p w14:paraId="43F30479" w14:textId="785CAD3A" w:rsidR="00B3097D" w:rsidRPr="00B3097D" w:rsidRDefault="00B3097D" w:rsidP="00B3097D">
            <w:pPr>
              <w:adjustRightInd w:val="0"/>
              <w:snapToGrid w:val="0"/>
              <w:spacing w:line="360" w:lineRule="auto"/>
              <w:rPr>
                <w:sz w:val="20"/>
                <w:szCs w:val="28"/>
              </w:rPr>
            </w:pPr>
            <w:r>
              <w:rPr>
                <w:sz w:val="20"/>
                <w:szCs w:val="28"/>
              </w:rPr>
              <w:t>0.1346</w:t>
            </w:r>
          </w:p>
        </w:tc>
      </w:tr>
      <w:tr w:rsidR="00B3097D" w:rsidRPr="00B3097D" w14:paraId="2851FF7A" w14:textId="77777777" w:rsidTr="00B3097D">
        <w:trPr>
          <w:jc w:val="center"/>
        </w:trPr>
        <w:tc>
          <w:tcPr>
            <w:tcW w:w="2078" w:type="dxa"/>
            <w:shd w:val="clear" w:color="auto" w:fill="auto"/>
            <w:vAlign w:val="center"/>
          </w:tcPr>
          <w:p w14:paraId="4C123212" w14:textId="166E7D63" w:rsidR="00B3097D" w:rsidRPr="00B3097D" w:rsidRDefault="00B3097D" w:rsidP="00B3097D">
            <w:pPr>
              <w:adjustRightInd w:val="0"/>
              <w:snapToGrid w:val="0"/>
              <w:spacing w:line="360" w:lineRule="auto"/>
              <w:rPr>
                <w:sz w:val="20"/>
                <w:szCs w:val="28"/>
              </w:rPr>
            </w:pPr>
            <w:r>
              <w:rPr>
                <w:rFonts w:hint="eastAsia"/>
                <w:sz w:val="20"/>
                <w:szCs w:val="28"/>
              </w:rPr>
              <w:t>11#</w:t>
            </w:r>
            <w:r>
              <w:rPr>
                <w:rFonts w:hint="eastAsia"/>
                <w:sz w:val="20"/>
                <w:szCs w:val="28"/>
              </w:rPr>
              <w:t>分站</w:t>
            </w:r>
          </w:p>
        </w:tc>
        <w:tc>
          <w:tcPr>
            <w:tcW w:w="2078" w:type="dxa"/>
            <w:shd w:val="clear" w:color="auto" w:fill="auto"/>
            <w:vAlign w:val="center"/>
          </w:tcPr>
          <w:p w14:paraId="7117A91D" w14:textId="27CD076C" w:rsidR="00B3097D" w:rsidRPr="00B3097D" w:rsidRDefault="00B3097D" w:rsidP="00B3097D">
            <w:pPr>
              <w:adjustRightInd w:val="0"/>
              <w:snapToGrid w:val="0"/>
              <w:spacing w:line="360" w:lineRule="auto"/>
              <w:rPr>
                <w:sz w:val="20"/>
                <w:szCs w:val="28"/>
              </w:rPr>
            </w:pPr>
            <w:r>
              <w:rPr>
                <w:sz w:val="20"/>
                <w:szCs w:val="28"/>
              </w:rPr>
              <w:t>26.3</w:t>
            </w:r>
          </w:p>
        </w:tc>
        <w:tc>
          <w:tcPr>
            <w:tcW w:w="2078" w:type="dxa"/>
            <w:shd w:val="clear" w:color="auto" w:fill="auto"/>
            <w:vAlign w:val="center"/>
          </w:tcPr>
          <w:p w14:paraId="33BFAFCD" w14:textId="7FA28682" w:rsidR="00B3097D" w:rsidRPr="00B3097D" w:rsidRDefault="00B3097D" w:rsidP="00B3097D">
            <w:pPr>
              <w:adjustRightInd w:val="0"/>
              <w:snapToGrid w:val="0"/>
              <w:spacing w:line="360" w:lineRule="auto"/>
              <w:rPr>
                <w:sz w:val="20"/>
                <w:szCs w:val="28"/>
              </w:rPr>
            </w:pPr>
            <w:r>
              <w:rPr>
                <w:sz w:val="20"/>
                <w:szCs w:val="28"/>
              </w:rPr>
              <w:t>27.1</w:t>
            </w:r>
          </w:p>
        </w:tc>
        <w:tc>
          <w:tcPr>
            <w:tcW w:w="2078" w:type="dxa"/>
            <w:shd w:val="clear" w:color="auto" w:fill="auto"/>
            <w:vAlign w:val="center"/>
          </w:tcPr>
          <w:p w14:paraId="5BC82576" w14:textId="190F25FC" w:rsidR="00B3097D" w:rsidRPr="00B3097D" w:rsidRDefault="00B3097D" w:rsidP="00B3097D">
            <w:pPr>
              <w:adjustRightInd w:val="0"/>
              <w:snapToGrid w:val="0"/>
              <w:spacing w:line="360" w:lineRule="auto"/>
              <w:rPr>
                <w:sz w:val="20"/>
                <w:szCs w:val="28"/>
              </w:rPr>
            </w:pPr>
            <w:r>
              <w:rPr>
                <w:sz w:val="20"/>
                <w:szCs w:val="28"/>
              </w:rPr>
              <w:t>0.998</w:t>
            </w:r>
          </w:p>
        </w:tc>
      </w:tr>
      <w:tr w:rsidR="00B3097D" w:rsidRPr="00B3097D" w14:paraId="35F6014D" w14:textId="77777777" w:rsidTr="00B3097D">
        <w:trPr>
          <w:jc w:val="center"/>
        </w:trPr>
        <w:tc>
          <w:tcPr>
            <w:tcW w:w="2078" w:type="dxa"/>
            <w:shd w:val="clear" w:color="auto" w:fill="auto"/>
            <w:vAlign w:val="center"/>
          </w:tcPr>
          <w:p w14:paraId="6CC2BC77" w14:textId="7530F8A7" w:rsidR="00B3097D" w:rsidRPr="00B3097D" w:rsidRDefault="00B3097D" w:rsidP="00B3097D">
            <w:pPr>
              <w:adjustRightInd w:val="0"/>
              <w:snapToGrid w:val="0"/>
              <w:spacing w:line="360" w:lineRule="auto"/>
              <w:rPr>
                <w:sz w:val="20"/>
                <w:szCs w:val="28"/>
              </w:rPr>
            </w:pPr>
            <w:r>
              <w:rPr>
                <w:rFonts w:hint="eastAsia"/>
                <w:sz w:val="20"/>
                <w:szCs w:val="28"/>
              </w:rPr>
              <w:t>12#</w:t>
            </w:r>
            <w:r>
              <w:rPr>
                <w:rFonts w:hint="eastAsia"/>
                <w:sz w:val="20"/>
                <w:szCs w:val="28"/>
              </w:rPr>
              <w:t>分站</w:t>
            </w:r>
          </w:p>
        </w:tc>
        <w:tc>
          <w:tcPr>
            <w:tcW w:w="2078" w:type="dxa"/>
            <w:shd w:val="clear" w:color="auto" w:fill="auto"/>
            <w:vAlign w:val="center"/>
          </w:tcPr>
          <w:p w14:paraId="05C51692" w14:textId="72C02323" w:rsidR="00B3097D" w:rsidRPr="00B3097D" w:rsidRDefault="00B3097D" w:rsidP="00B3097D">
            <w:pPr>
              <w:adjustRightInd w:val="0"/>
              <w:snapToGrid w:val="0"/>
              <w:spacing w:line="360" w:lineRule="auto"/>
              <w:rPr>
                <w:sz w:val="20"/>
                <w:szCs w:val="28"/>
              </w:rPr>
            </w:pPr>
            <w:r>
              <w:rPr>
                <w:sz w:val="20"/>
                <w:szCs w:val="28"/>
              </w:rPr>
              <w:t>27.6</w:t>
            </w:r>
          </w:p>
        </w:tc>
        <w:tc>
          <w:tcPr>
            <w:tcW w:w="2078" w:type="dxa"/>
            <w:shd w:val="clear" w:color="auto" w:fill="auto"/>
            <w:vAlign w:val="center"/>
          </w:tcPr>
          <w:p w14:paraId="74FFA3E5" w14:textId="5010FB50" w:rsidR="00B3097D" w:rsidRPr="00B3097D" w:rsidRDefault="00B3097D" w:rsidP="00B3097D">
            <w:pPr>
              <w:adjustRightInd w:val="0"/>
              <w:snapToGrid w:val="0"/>
              <w:spacing w:line="360" w:lineRule="auto"/>
              <w:rPr>
                <w:sz w:val="20"/>
                <w:szCs w:val="28"/>
              </w:rPr>
            </w:pPr>
            <w:r>
              <w:rPr>
                <w:sz w:val="20"/>
                <w:szCs w:val="28"/>
              </w:rPr>
              <w:t>29.8</w:t>
            </w:r>
          </w:p>
        </w:tc>
        <w:tc>
          <w:tcPr>
            <w:tcW w:w="2078" w:type="dxa"/>
            <w:shd w:val="clear" w:color="auto" w:fill="auto"/>
            <w:vAlign w:val="center"/>
          </w:tcPr>
          <w:p w14:paraId="0E3F85A0" w14:textId="368600CF" w:rsidR="00B3097D" w:rsidRPr="00B3097D" w:rsidRDefault="00B3097D" w:rsidP="00B3097D">
            <w:pPr>
              <w:adjustRightInd w:val="0"/>
              <w:snapToGrid w:val="0"/>
              <w:spacing w:line="360" w:lineRule="auto"/>
              <w:rPr>
                <w:sz w:val="20"/>
                <w:szCs w:val="28"/>
              </w:rPr>
            </w:pPr>
            <w:r>
              <w:rPr>
                <w:sz w:val="20"/>
                <w:szCs w:val="28"/>
              </w:rPr>
              <w:t>0.984</w:t>
            </w:r>
          </w:p>
        </w:tc>
      </w:tr>
      <w:tr w:rsidR="00B3097D" w:rsidRPr="00B3097D" w14:paraId="4E1F2A35" w14:textId="77777777" w:rsidTr="00B3097D">
        <w:trPr>
          <w:jc w:val="center"/>
        </w:trPr>
        <w:tc>
          <w:tcPr>
            <w:tcW w:w="2078" w:type="dxa"/>
            <w:shd w:val="clear" w:color="auto" w:fill="auto"/>
            <w:vAlign w:val="center"/>
          </w:tcPr>
          <w:p w14:paraId="399CA6F6" w14:textId="4DD9C962" w:rsidR="00B3097D" w:rsidRPr="00B3097D" w:rsidRDefault="00B3097D" w:rsidP="00B3097D">
            <w:pPr>
              <w:adjustRightInd w:val="0"/>
              <w:snapToGrid w:val="0"/>
              <w:spacing w:line="360" w:lineRule="auto"/>
              <w:rPr>
                <w:sz w:val="20"/>
                <w:szCs w:val="28"/>
              </w:rPr>
            </w:pPr>
            <w:r>
              <w:rPr>
                <w:rFonts w:hint="eastAsia"/>
                <w:sz w:val="20"/>
                <w:szCs w:val="28"/>
              </w:rPr>
              <w:t>13#</w:t>
            </w:r>
            <w:r>
              <w:rPr>
                <w:rFonts w:hint="eastAsia"/>
                <w:sz w:val="20"/>
                <w:szCs w:val="28"/>
              </w:rPr>
              <w:t>分站</w:t>
            </w:r>
          </w:p>
        </w:tc>
        <w:tc>
          <w:tcPr>
            <w:tcW w:w="2078" w:type="dxa"/>
            <w:shd w:val="clear" w:color="auto" w:fill="auto"/>
            <w:vAlign w:val="center"/>
          </w:tcPr>
          <w:p w14:paraId="49BE09DA" w14:textId="370F99AE" w:rsidR="00B3097D" w:rsidRPr="00B3097D" w:rsidRDefault="00B3097D" w:rsidP="00B3097D">
            <w:pPr>
              <w:adjustRightInd w:val="0"/>
              <w:snapToGrid w:val="0"/>
              <w:spacing w:line="360" w:lineRule="auto"/>
              <w:rPr>
                <w:sz w:val="20"/>
                <w:szCs w:val="28"/>
              </w:rPr>
            </w:pPr>
            <w:r>
              <w:rPr>
                <w:sz w:val="20"/>
                <w:szCs w:val="28"/>
              </w:rPr>
              <w:t>35.2</w:t>
            </w:r>
          </w:p>
        </w:tc>
        <w:tc>
          <w:tcPr>
            <w:tcW w:w="2078" w:type="dxa"/>
            <w:shd w:val="clear" w:color="auto" w:fill="auto"/>
            <w:vAlign w:val="center"/>
          </w:tcPr>
          <w:p w14:paraId="1A8CCBE9" w14:textId="6C878352" w:rsidR="00B3097D" w:rsidRPr="00B3097D" w:rsidRDefault="00B3097D" w:rsidP="00B3097D">
            <w:pPr>
              <w:adjustRightInd w:val="0"/>
              <w:snapToGrid w:val="0"/>
              <w:spacing w:line="360" w:lineRule="auto"/>
              <w:rPr>
                <w:sz w:val="20"/>
                <w:szCs w:val="28"/>
              </w:rPr>
            </w:pPr>
            <w:r>
              <w:rPr>
                <w:sz w:val="20"/>
                <w:szCs w:val="28"/>
              </w:rPr>
              <w:t>34.6</w:t>
            </w:r>
          </w:p>
        </w:tc>
        <w:tc>
          <w:tcPr>
            <w:tcW w:w="2078" w:type="dxa"/>
            <w:shd w:val="clear" w:color="auto" w:fill="auto"/>
            <w:vAlign w:val="center"/>
          </w:tcPr>
          <w:p w14:paraId="267769B6" w14:textId="25C5DC33" w:rsidR="00B3097D" w:rsidRPr="00B3097D" w:rsidRDefault="00B3097D" w:rsidP="00B3097D">
            <w:pPr>
              <w:adjustRightInd w:val="0"/>
              <w:snapToGrid w:val="0"/>
              <w:spacing w:line="360" w:lineRule="auto"/>
              <w:rPr>
                <w:sz w:val="20"/>
                <w:szCs w:val="28"/>
              </w:rPr>
            </w:pPr>
            <w:r>
              <w:rPr>
                <w:sz w:val="20"/>
                <w:szCs w:val="28"/>
              </w:rPr>
              <w:t>0.9933</w:t>
            </w:r>
          </w:p>
        </w:tc>
      </w:tr>
      <w:tr w:rsidR="00B3097D" w:rsidRPr="00B3097D" w14:paraId="43DD6A39" w14:textId="77777777" w:rsidTr="00B3097D">
        <w:trPr>
          <w:jc w:val="center"/>
        </w:trPr>
        <w:tc>
          <w:tcPr>
            <w:tcW w:w="2078" w:type="dxa"/>
            <w:shd w:val="clear" w:color="auto" w:fill="auto"/>
            <w:vAlign w:val="center"/>
          </w:tcPr>
          <w:p w14:paraId="1CA30AD9" w14:textId="329D4A4C" w:rsidR="00B3097D" w:rsidRPr="00B3097D" w:rsidRDefault="00B3097D" w:rsidP="00B3097D">
            <w:pPr>
              <w:adjustRightInd w:val="0"/>
              <w:snapToGrid w:val="0"/>
              <w:spacing w:line="360" w:lineRule="auto"/>
              <w:rPr>
                <w:sz w:val="20"/>
                <w:szCs w:val="28"/>
              </w:rPr>
            </w:pPr>
            <w:r>
              <w:rPr>
                <w:rFonts w:hint="eastAsia"/>
                <w:sz w:val="20"/>
                <w:szCs w:val="28"/>
              </w:rPr>
              <w:t>14#</w:t>
            </w:r>
            <w:r>
              <w:rPr>
                <w:rFonts w:hint="eastAsia"/>
                <w:sz w:val="20"/>
                <w:szCs w:val="28"/>
              </w:rPr>
              <w:t>分站</w:t>
            </w:r>
          </w:p>
        </w:tc>
        <w:tc>
          <w:tcPr>
            <w:tcW w:w="2078" w:type="dxa"/>
            <w:shd w:val="clear" w:color="auto" w:fill="auto"/>
            <w:vAlign w:val="center"/>
          </w:tcPr>
          <w:p w14:paraId="35E3E745" w14:textId="5738212C" w:rsidR="00B3097D" w:rsidRPr="00B3097D" w:rsidRDefault="00B3097D" w:rsidP="00B3097D">
            <w:pPr>
              <w:adjustRightInd w:val="0"/>
              <w:snapToGrid w:val="0"/>
              <w:spacing w:line="360" w:lineRule="auto"/>
              <w:rPr>
                <w:sz w:val="20"/>
                <w:szCs w:val="28"/>
              </w:rPr>
            </w:pPr>
            <w:r>
              <w:rPr>
                <w:sz w:val="20"/>
                <w:szCs w:val="28"/>
              </w:rPr>
              <w:t>21.9</w:t>
            </w:r>
          </w:p>
        </w:tc>
        <w:tc>
          <w:tcPr>
            <w:tcW w:w="2078" w:type="dxa"/>
            <w:shd w:val="clear" w:color="auto" w:fill="auto"/>
            <w:vAlign w:val="center"/>
          </w:tcPr>
          <w:p w14:paraId="032C2400" w14:textId="1F5D6D7A" w:rsidR="00B3097D" w:rsidRPr="00B3097D" w:rsidRDefault="00B3097D" w:rsidP="00B3097D">
            <w:pPr>
              <w:adjustRightInd w:val="0"/>
              <w:snapToGrid w:val="0"/>
              <w:spacing w:line="360" w:lineRule="auto"/>
              <w:rPr>
                <w:sz w:val="20"/>
                <w:szCs w:val="28"/>
              </w:rPr>
            </w:pPr>
            <w:r>
              <w:rPr>
                <w:sz w:val="20"/>
                <w:szCs w:val="28"/>
              </w:rPr>
              <w:t>34.8</w:t>
            </w:r>
          </w:p>
        </w:tc>
        <w:tc>
          <w:tcPr>
            <w:tcW w:w="2078" w:type="dxa"/>
            <w:shd w:val="clear" w:color="auto" w:fill="auto"/>
            <w:vAlign w:val="center"/>
          </w:tcPr>
          <w:p w14:paraId="4F6DD6FC" w14:textId="5E3DA8A7" w:rsidR="00B3097D" w:rsidRPr="00B3097D" w:rsidRDefault="00B3097D" w:rsidP="00B3097D">
            <w:pPr>
              <w:adjustRightInd w:val="0"/>
              <w:snapToGrid w:val="0"/>
              <w:spacing w:line="360" w:lineRule="auto"/>
              <w:rPr>
                <w:sz w:val="20"/>
                <w:szCs w:val="28"/>
              </w:rPr>
            </w:pPr>
            <w:r>
              <w:rPr>
                <w:sz w:val="20"/>
                <w:szCs w:val="28"/>
              </w:rPr>
              <w:t>0.1337</w:t>
            </w:r>
          </w:p>
        </w:tc>
      </w:tr>
      <w:tr w:rsidR="00B3097D" w:rsidRPr="00B3097D" w14:paraId="72AD2948" w14:textId="77777777" w:rsidTr="00B3097D">
        <w:trPr>
          <w:jc w:val="center"/>
        </w:trPr>
        <w:tc>
          <w:tcPr>
            <w:tcW w:w="2078" w:type="dxa"/>
            <w:shd w:val="clear" w:color="auto" w:fill="auto"/>
            <w:vAlign w:val="center"/>
          </w:tcPr>
          <w:p w14:paraId="2040F409" w14:textId="7E7BE582" w:rsidR="00B3097D" w:rsidRPr="00B3097D" w:rsidRDefault="00B3097D" w:rsidP="00B3097D">
            <w:pPr>
              <w:adjustRightInd w:val="0"/>
              <w:snapToGrid w:val="0"/>
              <w:spacing w:line="360" w:lineRule="auto"/>
              <w:rPr>
                <w:sz w:val="20"/>
                <w:szCs w:val="28"/>
              </w:rPr>
            </w:pPr>
            <w:r>
              <w:rPr>
                <w:rFonts w:hint="eastAsia"/>
                <w:sz w:val="20"/>
                <w:szCs w:val="28"/>
              </w:rPr>
              <w:t>15#</w:t>
            </w:r>
            <w:r>
              <w:rPr>
                <w:rFonts w:hint="eastAsia"/>
                <w:sz w:val="20"/>
                <w:szCs w:val="28"/>
              </w:rPr>
              <w:t>分站</w:t>
            </w:r>
          </w:p>
        </w:tc>
        <w:tc>
          <w:tcPr>
            <w:tcW w:w="2078" w:type="dxa"/>
            <w:shd w:val="clear" w:color="auto" w:fill="auto"/>
            <w:vAlign w:val="center"/>
          </w:tcPr>
          <w:p w14:paraId="76DEC340" w14:textId="72209A12" w:rsidR="00B3097D" w:rsidRPr="00B3097D" w:rsidRDefault="00B3097D" w:rsidP="00B3097D">
            <w:pPr>
              <w:adjustRightInd w:val="0"/>
              <w:snapToGrid w:val="0"/>
              <w:spacing w:line="360" w:lineRule="auto"/>
              <w:rPr>
                <w:sz w:val="20"/>
                <w:szCs w:val="28"/>
              </w:rPr>
            </w:pPr>
            <w:r>
              <w:rPr>
                <w:sz w:val="20"/>
                <w:szCs w:val="28"/>
              </w:rPr>
              <w:t>32.6</w:t>
            </w:r>
          </w:p>
        </w:tc>
        <w:tc>
          <w:tcPr>
            <w:tcW w:w="2078" w:type="dxa"/>
            <w:shd w:val="clear" w:color="auto" w:fill="auto"/>
            <w:vAlign w:val="center"/>
          </w:tcPr>
          <w:p w14:paraId="5AF5611D" w14:textId="67C38977" w:rsidR="00B3097D" w:rsidRPr="00B3097D" w:rsidRDefault="00B3097D" w:rsidP="00B3097D">
            <w:pPr>
              <w:adjustRightInd w:val="0"/>
              <w:snapToGrid w:val="0"/>
              <w:spacing w:line="360" w:lineRule="auto"/>
              <w:rPr>
                <w:sz w:val="20"/>
                <w:szCs w:val="28"/>
              </w:rPr>
            </w:pPr>
            <w:r>
              <w:rPr>
                <w:sz w:val="20"/>
                <w:szCs w:val="28"/>
              </w:rPr>
              <w:t>34.4</w:t>
            </w:r>
          </w:p>
        </w:tc>
        <w:tc>
          <w:tcPr>
            <w:tcW w:w="2078" w:type="dxa"/>
            <w:shd w:val="clear" w:color="auto" w:fill="auto"/>
            <w:vAlign w:val="center"/>
          </w:tcPr>
          <w:p w14:paraId="129B80E9" w14:textId="537D8DD8" w:rsidR="00B3097D" w:rsidRPr="00B3097D" w:rsidRDefault="00B3097D" w:rsidP="00B3097D">
            <w:pPr>
              <w:adjustRightInd w:val="0"/>
              <w:snapToGrid w:val="0"/>
              <w:spacing w:line="360" w:lineRule="auto"/>
              <w:rPr>
                <w:sz w:val="20"/>
                <w:szCs w:val="28"/>
              </w:rPr>
            </w:pPr>
            <w:r>
              <w:rPr>
                <w:sz w:val="20"/>
                <w:szCs w:val="28"/>
              </w:rPr>
              <w:t>0.7798</w:t>
            </w:r>
          </w:p>
        </w:tc>
      </w:tr>
      <w:tr w:rsidR="00B3097D" w:rsidRPr="00B3097D" w14:paraId="16EC26BB" w14:textId="77777777" w:rsidTr="00B3097D">
        <w:trPr>
          <w:jc w:val="center"/>
        </w:trPr>
        <w:tc>
          <w:tcPr>
            <w:tcW w:w="2078" w:type="dxa"/>
            <w:shd w:val="clear" w:color="auto" w:fill="auto"/>
            <w:vAlign w:val="center"/>
          </w:tcPr>
          <w:p w14:paraId="7815A9A9" w14:textId="12B77BBA" w:rsidR="00B3097D" w:rsidRPr="00B3097D" w:rsidRDefault="00B3097D" w:rsidP="00B3097D">
            <w:pPr>
              <w:adjustRightInd w:val="0"/>
              <w:snapToGrid w:val="0"/>
              <w:spacing w:line="360" w:lineRule="auto"/>
              <w:rPr>
                <w:sz w:val="20"/>
                <w:szCs w:val="28"/>
              </w:rPr>
            </w:pPr>
            <w:r>
              <w:rPr>
                <w:rFonts w:hint="eastAsia"/>
                <w:sz w:val="20"/>
                <w:szCs w:val="28"/>
              </w:rPr>
              <w:t>16#</w:t>
            </w:r>
            <w:r>
              <w:rPr>
                <w:rFonts w:hint="eastAsia"/>
                <w:sz w:val="20"/>
                <w:szCs w:val="28"/>
              </w:rPr>
              <w:t>分站</w:t>
            </w:r>
          </w:p>
        </w:tc>
        <w:tc>
          <w:tcPr>
            <w:tcW w:w="2078" w:type="dxa"/>
            <w:shd w:val="clear" w:color="auto" w:fill="auto"/>
            <w:vAlign w:val="center"/>
          </w:tcPr>
          <w:p w14:paraId="721AB7FF" w14:textId="24124366" w:rsidR="00B3097D" w:rsidRPr="00B3097D" w:rsidRDefault="00B3097D" w:rsidP="00B3097D">
            <w:pPr>
              <w:adjustRightInd w:val="0"/>
              <w:snapToGrid w:val="0"/>
              <w:spacing w:line="360" w:lineRule="auto"/>
              <w:rPr>
                <w:sz w:val="20"/>
                <w:szCs w:val="28"/>
              </w:rPr>
            </w:pPr>
            <w:r>
              <w:rPr>
                <w:sz w:val="20"/>
                <w:szCs w:val="28"/>
              </w:rPr>
              <w:t>28.4</w:t>
            </w:r>
          </w:p>
        </w:tc>
        <w:tc>
          <w:tcPr>
            <w:tcW w:w="2078" w:type="dxa"/>
            <w:shd w:val="clear" w:color="auto" w:fill="auto"/>
            <w:vAlign w:val="center"/>
          </w:tcPr>
          <w:p w14:paraId="0611985E" w14:textId="6BB055B3" w:rsidR="00B3097D" w:rsidRPr="00B3097D" w:rsidRDefault="00B3097D" w:rsidP="00B3097D">
            <w:pPr>
              <w:adjustRightInd w:val="0"/>
              <w:snapToGrid w:val="0"/>
              <w:spacing w:line="360" w:lineRule="auto"/>
              <w:rPr>
                <w:sz w:val="20"/>
                <w:szCs w:val="28"/>
              </w:rPr>
            </w:pPr>
            <w:r>
              <w:rPr>
                <w:sz w:val="20"/>
                <w:szCs w:val="28"/>
              </w:rPr>
              <w:t>27.3</w:t>
            </w:r>
          </w:p>
        </w:tc>
        <w:tc>
          <w:tcPr>
            <w:tcW w:w="2078" w:type="dxa"/>
            <w:shd w:val="clear" w:color="auto" w:fill="auto"/>
            <w:vAlign w:val="center"/>
          </w:tcPr>
          <w:p w14:paraId="6C0F02D2" w14:textId="66D4B653" w:rsidR="00B3097D" w:rsidRPr="00B3097D" w:rsidRDefault="00B3097D" w:rsidP="00B3097D">
            <w:pPr>
              <w:adjustRightInd w:val="0"/>
              <w:snapToGrid w:val="0"/>
              <w:spacing w:line="360" w:lineRule="auto"/>
              <w:rPr>
                <w:sz w:val="20"/>
                <w:szCs w:val="28"/>
              </w:rPr>
            </w:pPr>
            <w:r>
              <w:rPr>
                <w:sz w:val="20"/>
                <w:szCs w:val="28"/>
              </w:rPr>
              <w:t>0.8786</w:t>
            </w:r>
          </w:p>
        </w:tc>
      </w:tr>
      <w:tr w:rsidR="00B3097D" w:rsidRPr="00B3097D" w14:paraId="5DD6B5DC" w14:textId="77777777" w:rsidTr="00B3097D">
        <w:trPr>
          <w:jc w:val="center"/>
        </w:trPr>
        <w:tc>
          <w:tcPr>
            <w:tcW w:w="2078" w:type="dxa"/>
            <w:shd w:val="clear" w:color="auto" w:fill="auto"/>
            <w:vAlign w:val="center"/>
          </w:tcPr>
          <w:p w14:paraId="7C9691E5" w14:textId="09638990" w:rsidR="00B3097D" w:rsidRPr="00B3097D" w:rsidRDefault="00B3097D" w:rsidP="00B3097D">
            <w:pPr>
              <w:adjustRightInd w:val="0"/>
              <w:snapToGrid w:val="0"/>
              <w:spacing w:line="360" w:lineRule="auto"/>
              <w:rPr>
                <w:sz w:val="20"/>
                <w:szCs w:val="28"/>
              </w:rPr>
            </w:pPr>
            <w:r>
              <w:rPr>
                <w:rFonts w:hint="eastAsia"/>
                <w:sz w:val="20"/>
                <w:szCs w:val="28"/>
              </w:rPr>
              <w:t>17#</w:t>
            </w:r>
            <w:r>
              <w:rPr>
                <w:rFonts w:hint="eastAsia"/>
                <w:sz w:val="20"/>
                <w:szCs w:val="28"/>
              </w:rPr>
              <w:t>分站</w:t>
            </w:r>
          </w:p>
        </w:tc>
        <w:tc>
          <w:tcPr>
            <w:tcW w:w="2078" w:type="dxa"/>
            <w:shd w:val="clear" w:color="auto" w:fill="auto"/>
            <w:vAlign w:val="center"/>
          </w:tcPr>
          <w:p w14:paraId="376806B6" w14:textId="4AA11302" w:rsidR="00B3097D" w:rsidRPr="00B3097D" w:rsidRDefault="00B3097D" w:rsidP="00B3097D">
            <w:pPr>
              <w:adjustRightInd w:val="0"/>
              <w:snapToGrid w:val="0"/>
              <w:spacing w:line="360" w:lineRule="auto"/>
              <w:rPr>
                <w:sz w:val="20"/>
                <w:szCs w:val="28"/>
              </w:rPr>
            </w:pPr>
            <w:r>
              <w:rPr>
                <w:sz w:val="20"/>
                <w:szCs w:val="28"/>
              </w:rPr>
              <w:t>33.5</w:t>
            </w:r>
          </w:p>
        </w:tc>
        <w:tc>
          <w:tcPr>
            <w:tcW w:w="2078" w:type="dxa"/>
            <w:shd w:val="clear" w:color="auto" w:fill="auto"/>
            <w:vAlign w:val="center"/>
          </w:tcPr>
          <w:p w14:paraId="2CD64C29" w14:textId="20630853" w:rsidR="00B3097D" w:rsidRPr="00B3097D" w:rsidRDefault="00B3097D" w:rsidP="00B3097D">
            <w:pPr>
              <w:adjustRightInd w:val="0"/>
              <w:snapToGrid w:val="0"/>
              <w:spacing w:line="360" w:lineRule="auto"/>
              <w:rPr>
                <w:sz w:val="20"/>
                <w:szCs w:val="28"/>
              </w:rPr>
            </w:pPr>
            <w:r>
              <w:rPr>
                <w:sz w:val="20"/>
                <w:szCs w:val="28"/>
              </w:rPr>
              <w:t>26.7</w:t>
            </w:r>
          </w:p>
        </w:tc>
        <w:tc>
          <w:tcPr>
            <w:tcW w:w="2078" w:type="dxa"/>
            <w:shd w:val="clear" w:color="auto" w:fill="auto"/>
            <w:vAlign w:val="center"/>
          </w:tcPr>
          <w:p w14:paraId="343484C8" w14:textId="12430E67" w:rsidR="00B3097D" w:rsidRPr="00B3097D" w:rsidRDefault="00B3097D" w:rsidP="00B3097D">
            <w:pPr>
              <w:adjustRightInd w:val="0"/>
              <w:snapToGrid w:val="0"/>
              <w:spacing w:line="360" w:lineRule="auto"/>
              <w:rPr>
                <w:sz w:val="20"/>
                <w:szCs w:val="28"/>
              </w:rPr>
            </w:pPr>
            <w:r>
              <w:rPr>
                <w:sz w:val="20"/>
                <w:szCs w:val="28"/>
              </w:rPr>
              <w:t>0.8822</w:t>
            </w:r>
          </w:p>
        </w:tc>
      </w:tr>
      <w:tr w:rsidR="00B3097D" w:rsidRPr="00B3097D" w14:paraId="579AF759" w14:textId="77777777" w:rsidTr="00B3097D">
        <w:trPr>
          <w:jc w:val="center"/>
        </w:trPr>
        <w:tc>
          <w:tcPr>
            <w:tcW w:w="2078" w:type="dxa"/>
            <w:shd w:val="clear" w:color="auto" w:fill="auto"/>
            <w:vAlign w:val="center"/>
          </w:tcPr>
          <w:p w14:paraId="110BA486" w14:textId="318C4C60" w:rsidR="00B3097D" w:rsidRPr="00B3097D" w:rsidRDefault="00B3097D" w:rsidP="00B3097D">
            <w:pPr>
              <w:adjustRightInd w:val="0"/>
              <w:snapToGrid w:val="0"/>
              <w:spacing w:line="360" w:lineRule="auto"/>
              <w:rPr>
                <w:sz w:val="20"/>
                <w:szCs w:val="28"/>
              </w:rPr>
            </w:pPr>
            <w:r>
              <w:rPr>
                <w:rFonts w:hint="eastAsia"/>
                <w:sz w:val="20"/>
                <w:szCs w:val="28"/>
              </w:rPr>
              <w:t>18#</w:t>
            </w:r>
            <w:r>
              <w:rPr>
                <w:rFonts w:hint="eastAsia"/>
                <w:sz w:val="20"/>
                <w:szCs w:val="28"/>
              </w:rPr>
              <w:t>分站</w:t>
            </w:r>
          </w:p>
        </w:tc>
        <w:tc>
          <w:tcPr>
            <w:tcW w:w="2078" w:type="dxa"/>
            <w:shd w:val="clear" w:color="auto" w:fill="auto"/>
            <w:vAlign w:val="center"/>
          </w:tcPr>
          <w:p w14:paraId="06B355DE" w14:textId="6E5AD93C" w:rsidR="00B3097D" w:rsidRPr="00B3097D" w:rsidRDefault="00B3097D" w:rsidP="00B3097D">
            <w:pPr>
              <w:adjustRightInd w:val="0"/>
              <w:snapToGrid w:val="0"/>
              <w:spacing w:line="360" w:lineRule="auto"/>
              <w:rPr>
                <w:sz w:val="20"/>
                <w:szCs w:val="28"/>
              </w:rPr>
            </w:pPr>
            <w:r>
              <w:rPr>
                <w:sz w:val="20"/>
                <w:szCs w:val="28"/>
              </w:rPr>
              <w:t>31.7</w:t>
            </w:r>
          </w:p>
        </w:tc>
        <w:tc>
          <w:tcPr>
            <w:tcW w:w="2078" w:type="dxa"/>
            <w:shd w:val="clear" w:color="auto" w:fill="auto"/>
            <w:vAlign w:val="center"/>
          </w:tcPr>
          <w:p w14:paraId="28F1C711" w14:textId="2E4CD540" w:rsidR="00B3097D" w:rsidRPr="00B3097D" w:rsidRDefault="00B3097D" w:rsidP="00B3097D">
            <w:pPr>
              <w:adjustRightInd w:val="0"/>
              <w:snapToGrid w:val="0"/>
              <w:spacing w:line="360" w:lineRule="auto"/>
              <w:rPr>
                <w:sz w:val="20"/>
                <w:szCs w:val="28"/>
              </w:rPr>
            </w:pPr>
            <w:r>
              <w:rPr>
                <w:sz w:val="20"/>
                <w:szCs w:val="28"/>
              </w:rPr>
              <w:t>29.2</w:t>
            </w:r>
          </w:p>
        </w:tc>
        <w:tc>
          <w:tcPr>
            <w:tcW w:w="2078" w:type="dxa"/>
            <w:shd w:val="clear" w:color="auto" w:fill="auto"/>
            <w:vAlign w:val="center"/>
          </w:tcPr>
          <w:p w14:paraId="5E6EB176" w14:textId="549DB4DE" w:rsidR="00B3097D" w:rsidRPr="00B3097D" w:rsidRDefault="00B3097D" w:rsidP="00B3097D">
            <w:pPr>
              <w:adjustRightInd w:val="0"/>
              <w:snapToGrid w:val="0"/>
              <w:spacing w:line="360" w:lineRule="auto"/>
              <w:rPr>
                <w:sz w:val="20"/>
                <w:szCs w:val="28"/>
              </w:rPr>
            </w:pPr>
            <w:r>
              <w:rPr>
                <w:sz w:val="20"/>
                <w:szCs w:val="28"/>
              </w:rPr>
              <w:t>0.9862</w:t>
            </w:r>
          </w:p>
        </w:tc>
      </w:tr>
      <w:tr w:rsidR="00B3097D" w:rsidRPr="00B3097D" w14:paraId="3A92E67F" w14:textId="77777777" w:rsidTr="00B3097D">
        <w:trPr>
          <w:jc w:val="center"/>
        </w:trPr>
        <w:tc>
          <w:tcPr>
            <w:tcW w:w="2078" w:type="dxa"/>
            <w:shd w:val="clear" w:color="auto" w:fill="auto"/>
            <w:vAlign w:val="center"/>
          </w:tcPr>
          <w:p w14:paraId="6F0FF85B" w14:textId="41308077" w:rsidR="00B3097D" w:rsidRPr="00B3097D" w:rsidRDefault="00B3097D" w:rsidP="00B3097D">
            <w:pPr>
              <w:adjustRightInd w:val="0"/>
              <w:snapToGrid w:val="0"/>
              <w:spacing w:line="360" w:lineRule="auto"/>
              <w:rPr>
                <w:sz w:val="20"/>
                <w:szCs w:val="28"/>
              </w:rPr>
            </w:pPr>
            <w:r>
              <w:rPr>
                <w:rFonts w:hint="eastAsia"/>
                <w:sz w:val="20"/>
                <w:szCs w:val="28"/>
              </w:rPr>
              <w:t>19#</w:t>
            </w:r>
            <w:r>
              <w:rPr>
                <w:rFonts w:hint="eastAsia"/>
                <w:sz w:val="20"/>
                <w:szCs w:val="28"/>
              </w:rPr>
              <w:t>分站</w:t>
            </w:r>
          </w:p>
        </w:tc>
        <w:tc>
          <w:tcPr>
            <w:tcW w:w="2078" w:type="dxa"/>
            <w:shd w:val="clear" w:color="auto" w:fill="auto"/>
            <w:vAlign w:val="center"/>
          </w:tcPr>
          <w:p w14:paraId="52B7B1E5" w14:textId="7CBD2A92" w:rsidR="00B3097D" w:rsidRPr="00B3097D" w:rsidRDefault="00B3097D" w:rsidP="00B3097D">
            <w:pPr>
              <w:adjustRightInd w:val="0"/>
              <w:snapToGrid w:val="0"/>
              <w:spacing w:line="360" w:lineRule="auto"/>
              <w:rPr>
                <w:sz w:val="20"/>
                <w:szCs w:val="28"/>
              </w:rPr>
            </w:pPr>
            <w:r>
              <w:rPr>
                <w:sz w:val="20"/>
                <w:szCs w:val="28"/>
              </w:rPr>
              <w:t>29.2</w:t>
            </w:r>
          </w:p>
        </w:tc>
        <w:tc>
          <w:tcPr>
            <w:tcW w:w="2078" w:type="dxa"/>
            <w:shd w:val="clear" w:color="auto" w:fill="auto"/>
            <w:vAlign w:val="center"/>
          </w:tcPr>
          <w:p w14:paraId="6C307B53" w14:textId="00171EFA" w:rsidR="00B3097D" w:rsidRPr="00B3097D" w:rsidRDefault="00B3097D" w:rsidP="00B3097D">
            <w:pPr>
              <w:adjustRightInd w:val="0"/>
              <w:snapToGrid w:val="0"/>
              <w:spacing w:line="360" w:lineRule="auto"/>
              <w:rPr>
                <w:sz w:val="20"/>
                <w:szCs w:val="28"/>
              </w:rPr>
            </w:pPr>
            <w:r>
              <w:rPr>
                <w:sz w:val="20"/>
                <w:szCs w:val="28"/>
              </w:rPr>
              <w:t>27.7</w:t>
            </w:r>
          </w:p>
        </w:tc>
        <w:tc>
          <w:tcPr>
            <w:tcW w:w="2078" w:type="dxa"/>
            <w:shd w:val="clear" w:color="auto" w:fill="auto"/>
            <w:vAlign w:val="center"/>
          </w:tcPr>
          <w:p w14:paraId="1AF816E4" w14:textId="120BFAB8" w:rsidR="00B3097D" w:rsidRPr="00B3097D" w:rsidRDefault="00B3097D" w:rsidP="00B3097D">
            <w:pPr>
              <w:adjustRightInd w:val="0"/>
              <w:snapToGrid w:val="0"/>
              <w:spacing w:line="360" w:lineRule="auto"/>
              <w:rPr>
                <w:sz w:val="20"/>
                <w:szCs w:val="28"/>
              </w:rPr>
            </w:pPr>
            <w:r>
              <w:rPr>
                <w:sz w:val="20"/>
                <w:szCs w:val="28"/>
              </w:rPr>
              <w:t>0.995</w:t>
            </w:r>
          </w:p>
        </w:tc>
      </w:tr>
      <w:tr w:rsidR="00B3097D" w:rsidRPr="00B3097D" w14:paraId="7272BC7D" w14:textId="77777777" w:rsidTr="00B3097D">
        <w:trPr>
          <w:jc w:val="center"/>
        </w:trPr>
        <w:tc>
          <w:tcPr>
            <w:tcW w:w="2078" w:type="dxa"/>
            <w:shd w:val="clear" w:color="auto" w:fill="auto"/>
            <w:vAlign w:val="center"/>
          </w:tcPr>
          <w:p w14:paraId="30A15C6C" w14:textId="709E2A87" w:rsidR="00B3097D" w:rsidRPr="00B3097D" w:rsidRDefault="00B3097D" w:rsidP="00B3097D">
            <w:pPr>
              <w:adjustRightInd w:val="0"/>
              <w:snapToGrid w:val="0"/>
              <w:spacing w:line="360" w:lineRule="auto"/>
              <w:rPr>
                <w:sz w:val="20"/>
                <w:szCs w:val="28"/>
              </w:rPr>
            </w:pPr>
            <w:r>
              <w:rPr>
                <w:rFonts w:hint="eastAsia"/>
                <w:sz w:val="20"/>
                <w:szCs w:val="28"/>
              </w:rPr>
              <w:t>20#</w:t>
            </w:r>
            <w:r>
              <w:rPr>
                <w:rFonts w:hint="eastAsia"/>
                <w:sz w:val="20"/>
                <w:szCs w:val="28"/>
              </w:rPr>
              <w:t>分站</w:t>
            </w:r>
          </w:p>
        </w:tc>
        <w:tc>
          <w:tcPr>
            <w:tcW w:w="2078" w:type="dxa"/>
            <w:shd w:val="clear" w:color="auto" w:fill="auto"/>
            <w:vAlign w:val="center"/>
          </w:tcPr>
          <w:p w14:paraId="39635D3F" w14:textId="7ED261B0" w:rsidR="00B3097D" w:rsidRPr="00B3097D" w:rsidRDefault="00B3097D" w:rsidP="00B3097D">
            <w:pPr>
              <w:adjustRightInd w:val="0"/>
              <w:snapToGrid w:val="0"/>
              <w:spacing w:line="360" w:lineRule="auto"/>
              <w:rPr>
                <w:sz w:val="20"/>
                <w:szCs w:val="28"/>
              </w:rPr>
            </w:pPr>
            <w:r>
              <w:rPr>
                <w:sz w:val="20"/>
                <w:szCs w:val="28"/>
              </w:rPr>
              <w:t>27.2</w:t>
            </w:r>
          </w:p>
        </w:tc>
        <w:tc>
          <w:tcPr>
            <w:tcW w:w="2078" w:type="dxa"/>
            <w:shd w:val="clear" w:color="auto" w:fill="auto"/>
            <w:vAlign w:val="center"/>
          </w:tcPr>
          <w:p w14:paraId="33FD14B3" w14:textId="67FA933F" w:rsidR="00B3097D" w:rsidRPr="00B3097D" w:rsidRDefault="00B3097D" w:rsidP="00B3097D">
            <w:pPr>
              <w:adjustRightInd w:val="0"/>
              <w:snapToGrid w:val="0"/>
              <w:spacing w:line="360" w:lineRule="auto"/>
              <w:rPr>
                <w:sz w:val="20"/>
                <w:szCs w:val="28"/>
              </w:rPr>
            </w:pPr>
            <w:r>
              <w:rPr>
                <w:sz w:val="20"/>
                <w:szCs w:val="28"/>
              </w:rPr>
              <w:t>25.9</w:t>
            </w:r>
          </w:p>
        </w:tc>
        <w:tc>
          <w:tcPr>
            <w:tcW w:w="2078" w:type="dxa"/>
            <w:shd w:val="clear" w:color="auto" w:fill="auto"/>
            <w:vAlign w:val="center"/>
          </w:tcPr>
          <w:p w14:paraId="0F0FF690" w14:textId="12EFD0E6" w:rsidR="00B3097D" w:rsidRPr="00B3097D" w:rsidRDefault="00B3097D" w:rsidP="00B3097D">
            <w:pPr>
              <w:adjustRightInd w:val="0"/>
              <w:snapToGrid w:val="0"/>
              <w:spacing w:line="360" w:lineRule="auto"/>
              <w:rPr>
                <w:sz w:val="20"/>
                <w:szCs w:val="28"/>
              </w:rPr>
            </w:pPr>
            <w:r>
              <w:rPr>
                <w:sz w:val="20"/>
                <w:szCs w:val="28"/>
              </w:rPr>
              <w:t>0.9798</w:t>
            </w:r>
          </w:p>
        </w:tc>
      </w:tr>
      <w:tr w:rsidR="00B3097D" w:rsidRPr="00B3097D" w14:paraId="30E149DE" w14:textId="77777777" w:rsidTr="00B3097D">
        <w:trPr>
          <w:jc w:val="center"/>
        </w:trPr>
        <w:tc>
          <w:tcPr>
            <w:tcW w:w="2078" w:type="dxa"/>
            <w:shd w:val="clear" w:color="auto" w:fill="auto"/>
            <w:vAlign w:val="center"/>
          </w:tcPr>
          <w:p w14:paraId="36B600DF" w14:textId="152DC872" w:rsidR="00B3097D" w:rsidRPr="00B3097D" w:rsidRDefault="00B3097D" w:rsidP="00B3097D">
            <w:pPr>
              <w:adjustRightInd w:val="0"/>
              <w:snapToGrid w:val="0"/>
              <w:spacing w:line="360" w:lineRule="auto"/>
              <w:rPr>
                <w:sz w:val="20"/>
                <w:szCs w:val="28"/>
              </w:rPr>
            </w:pPr>
            <w:r>
              <w:rPr>
                <w:rFonts w:hint="eastAsia"/>
                <w:sz w:val="20"/>
                <w:szCs w:val="28"/>
              </w:rPr>
              <w:t>21#</w:t>
            </w:r>
            <w:r>
              <w:rPr>
                <w:rFonts w:hint="eastAsia"/>
                <w:sz w:val="20"/>
                <w:szCs w:val="28"/>
              </w:rPr>
              <w:t>分站</w:t>
            </w:r>
          </w:p>
        </w:tc>
        <w:tc>
          <w:tcPr>
            <w:tcW w:w="2078" w:type="dxa"/>
            <w:shd w:val="clear" w:color="auto" w:fill="auto"/>
            <w:vAlign w:val="center"/>
          </w:tcPr>
          <w:p w14:paraId="7F4C2F6B" w14:textId="186F7C6E" w:rsidR="00B3097D" w:rsidRPr="00B3097D" w:rsidRDefault="00B3097D" w:rsidP="00B3097D">
            <w:pPr>
              <w:adjustRightInd w:val="0"/>
              <w:snapToGrid w:val="0"/>
              <w:spacing w:line="360" w:lineRule="auto"/>
              <w:rPr>
                <w:sz w:val="20"/>
                <w:szCs w:val="28"/>
              </w:rPr>
            </w:pPr>
            <w:r>
              <w:rPr>
                <w:sz w:val="20"/>
                <w:szCs w:val="28"/>
              </w:rPr>
              <w:t>34.2</w:t>
            </w:r>
          </w:p>
        </w:tc>
        <w:tc>
          <w:tcPr>
            <w:tcW w:w="2078" w:type="dxa"/>
            <w:shd w:val="clear" w:color="auto" w:fill="auto"/>
            <w:vAlign w:val="center"/>
          </w:tcPr>
          <w:p w14:paraId="28C415DB" w14:textId="08055896" w:rsidR="00B3097D" w:rsidRPr="00B3097D" w:rsidRDefault="00B3097D" w:rsidP="00B3097D">
            <w:pPr>
              <w:adjustRightInd w:val="0"/>
              <w:snapToGrid w:val="0"/>
              <w:spacing w:line="360" w:lineRule="auto"/>
              <w:rPr>
                <w:sz w:val="20"/>
                <w:szCs w:val="28"/>
              </w:rPr>
            </w:pPr>
            <w:r>
              <w:rPr>
                <w:sz w:val="20"/>
                <w:szCs w:val="28"/>
              </w:rPr>
              <w:t>33.9</w:t>
            </w:r>
          </w:p>
        </w:tc>
        <w:tc>
          <w:tcPr>
            <w:tcW w:w="2078" w:type="dxa"/>
            <w:shd w:val="clear" w:color="auto" w:fill="auto"/>
            <w:vAlign w:val="center"/>
          </w:tcPr>
          <w:p w14:paraId="05874150" w14:textId="5024370D" w:rsidR="00B3097D" w:rsidRPr="00B3097D" w:rsidRDefault="00B3097D" w:rsidP="00B3097D">
            <w:pPr>
              <w:adjustRightInd w:val="0"/>
              <w:snapToGrid w:val="0"/>
              <w:spacing w:line="360" w:lineRule="auto"/>
              <w:rPr>
                <w:sz w:val="20"/>
                <w:szCs w:val="28"/>
              </w:rPr>
            </w:pPr>
            <w:r>
              <w:rPr>
                <w:sz w:val="20"/>
                <w:szCs w:val="28"/>
              </w:rPr>
              <w:t>0.9944</w:t>
            </w:r>
          </w:p>
        </w:tc>
      </w:tr>
      <w:tr w:rsidR="00B3097D" w:rsidRPr="00B3097D" w14:paraId="751E2737" w14:textId="77777777" w:rsidTr="00B3097D">
        <w:trPr>
          <w:jc w:val="center"/>
        </w:trPr>
        <w:tc>
          <w:tcPr>
            <w:tcW w:w="2078" w:type="dxa"/>
            <w:shd w:val="clear" w:color="auto" w:fill="auto"/>
            <w:vAlign w:val="center"/>
          </w:tcPr>
          <w:p w14:paraId="4DDB9F24" w14:textId="1860CF48" w:rsidR="00B3097D" w:rsidRPr="00B3097D" w:rsidRDefault="00B3097D" w:rsidP="00B3097D">
            <w:pPr>
              <w:adjustRightInd w:val="0"/>
              <w:snapToGrid w:val="0"/>
              <w:spacing w:line="360" w:lineRule="auto"/>
              <w:rPr>
                <w:sz w:val="20"/>
                <w:szCs w:val="28"/>
              </w:rPr>
            </w:pPr>
            <w:r>
              <w:rPr>
                <w:rFonts w:hint="eastAsia"/>
                <w:sz w:val="20"/>
                <w:szCs w:val="28"/>
              </w:rPr>
              <w:t>22#</w:t>
            </w:r>
            <w:r>
              <w:rPr>
                <w:rFonts w:hint="eastAsia"/>
                <w:sz w:val="20"/>
                <w:szCs w:val="28"/>
              </w:rPr>
              <w:t>分站</w:t>
            </w:r>
          </w:p>
        </w:tc>
        <w:tc>
          <w:tcPr>
            <w:tcW w:w="2078" w:type="dxa"/>
            <w:shd w:val="clear" w:color="auto" w:fill="auto"/>
            <w:vAlign w:val="center"/>
          </w:tcPr>
          <w:p w14:paraId="7D750B94" w14:textId="54FCC3AA" w:rsidR="00B3097D" w:rsidRPr="00B3097D" w:rsidRDefault="00B3097D" w:rsidP="00B3097D">
            <w:pPr>
              <w:adjustRightInd w:val="0"/>
              <w:snapToGrid w:val="0"/>
              <w:spacing w:line="360" w:lineRule="auto"/>
              <w:rPr>
                <w:sz w:val="20"/>
                <w:szCs w:val="28"/>
              </w:rPr>
            </w:pPr>
            <w:r>
              <w:rPr>
                <w:sz w:val="20"/>
                <w:szCs w:val="28"/>
              </w:rPr>
              <w:t>27.9</w:t>
            </w:r>
          </w:p>
        </w:tc>
        <w:tc>
          <w:tcPr>
            <w:tcW w:w="2078" w:type="dxa"/>
            <w:shd w:val="clear" w:color="auto" w:fill="auto"/>
            <w:vAlign w:val="center"/>
          </w:tcPr>
          <w:p w14:paraId="0E4A355D" w14:textId="7FEB27AC" w:rsidR="00B3097D" w:rsidRPr="00B3097D" w:rsidRDefault="00B3097D" w:rsidP="00B3097D">
            <w:pPr>
              <w:adjustRightInd w:val="0"/>
              <w:snapToGrid w:val="0"/>
              <w:spacing w:line="360" w:lineRule="auto"/>
              <w:rPr>
                <w:sz w:val="20"/>
                <w:szCs w:val="28"/>
              </w:rPr>
            </w:pPr>
            <w:r>
              <w:rPr>
                <w:sz w:val="20"/>
                <w:szCs w:val="28"/>
              </w:rPr>
              <w:t>28.7</w:t>
            </w:r>
          </w:p>
        </w:tc>
        <w:tc>
          <w:tcPr>
            <w:tcW w:w="2078" w:type="dxa"/>
            <w:shd w:val="clear" w:color="auto" w:fill="auto"/>
            <w:vAlign w:val="center"/>
          </w:tcPr>
          <w:p w14:paraId="4FEDE95B" w14:textId="7B5DE64B" w:rsidR="00B3097D" w:rsidRPr="00B3097D" w:rsidRDefault="00B3097D" w:rsidP="00B3097D">
            <w:pPr>
              <w:adjustRightInd w:val="0"/>
              <w:snapToGrid w:val="0"/>
              <w:spacing w:line="360" w:lineRule="auto"/>
              <w:rPr>
                <w:sz w:val="20"/>
                <w:szCs w:val="28"/>
              </w:rPr>
            </w:pPr>
            <w:r>
              <w:rPr>
                <w:sz w:val="20"/>
                <w:szCs w:val="28"/>
              </w:rPr>
              <w:t>0.9939</w:t>
            </w:r>
          </w:p>
        </w:tc>
      </w:tr>
      <w:tr w:rsidR="00B3097D" w:rsidRPr="00B3097D" w14:paraId="73231D7E" w14:textId="77777777" w:rsidTr="00B3097D">
        <w:trPr>
          <w:jc w:val="center"/>
        </w:trPr>
        <w:tc>
          <w:tcPr>
            <w:tcW w:w="2078" w:type="dxa"/>
            <w:shd w:val="clear" w:color="auto" w:fill="auto"/>
            <w:vAlign w:val="center"/>
          </w:tcPr>
          <w:p w14:paraId="20D35D0C" w14:textId="5C58D257" w:rsidR="00B3097D" w:rsidRPr="00B3097D" w:rsidRDefault="00B3097D" w:rsidP="00B3097D">
            <w:pPr>
              <w:adjustRightInd w:val="0"/>
              <w:snapToGrid w:val="0"/>
              <w:spacing w:line="360" w:lineRule="auto"/>
              <w:rPr>
                <w:sz w:val="20"/>
                <w:szCs w:val="28"/>
              </w:rPr>
            </w:pPr>
            <w:r>
              <w:rPr>
                <w:rFonts w:hint="eastAsia"/>
                <w:sz w:val="20"/>
                <w:szCs w:val="28"/>
              </w:rPr>
              <w:t>23#</w:t>
            </w:r>
            <w:r>
              <w:rPr>
                <w:rFonts w:hint="eastAsia"/>
                <w:sz w:val="20"/>
                <w:szCs w:val="28"/>
              </w:rPr>
              <w:t>分站</w:t>
            </w:r>
          </w:p>
        </w:tc>
        <w:tc>
          <w:tcPr>
            <w:tcW w:w="2078" w:type="dxa"/>
            <w:shd w:val="clear" w:color="auto" w:fill="auto"/>
            <w:vAlign w:val="center"/>
          </w:tcPr>
          <w:p w14:paraId="67A556C5" w14:textId="568A40A0" w:rsidR="00B3097D" w:rsidRPr="00B3097D" w:rsidRDefault="00B3097D" w:rsidP="00B3097D">
            <w:pPr>
              <w:adjustRightInd w:val="0"/>
              <w:snapToGrid w:val="0"/>
              <w:spacing w:line="360" w:lineRule="auto"/>
              <w:rPr>
                <w:sz w:val="20"/>
                <w:szCs w:val="28"/>
              </w:rPr>
            </w:pPr>
            <w:r>
              <w:rPr>
                <w:sz w:val="20"/>
                <w:szCs w:val="28"/>
              </w:rPr>
              <w:t>21.4</w:t>
            </w:r>
          </w:p>
        </w:tc>
        <w:tc>
          <w:tcPr>
            <w:tcW w:w="2078" w:type="dxa"/>
            <w:shd w:val="clear" w:color="auto" w:fill="auto"/>
            <w:vAlign w:val="center"/>
          </w:tcPr>
          <w:p w14:paraId="4CFEB35C" w14:textId="10DE1EFB" w:rsidR="00B3097D" w:rsidRPr="00B3097D" w:rsidRDefault="00B3097D" w:rsidP="00B3097D">
            <w:pPr>
              <w:adjustRightInd w:val="0"/>
              <w:snapToGrid w:val="0"/>
              <w:spacing w:line="360" w:lineRule="auto"/>
              <w:rPr>
                <w:sz w:val="20"/>
                <w:szCs w:val="28"/>
              </w:rPr>
            </w:pPr>
            <w:r>
              <w:rPr>
                <w:sz w:val="20"/>
                <w:szCs w:val="28"/>
              </w:rPr>
              <w:t>28.8</w:t>
            </w:r>
          </w:p>
        </w:tc>
        <w:tc>
          <w:tcPr>
            <w:tcW w:w="2078" w:type="dxa"/>
            <w:shd w:val="clear" w:color="auto" w:fill="auto"/>
            <w:vAlign w:val="center"/>
          </w:tcPr>
          <w:p w14:paraId="6233AA8F" w14:textId="34574964" w:rsidR="00B3097D" w:rsidRPr="00B3097D" w:rsidRDefault="00B3097D" w:rsidP="00B3097D">
            <w:pPr>
              <w:adjustRightInd w:val="0"/>
              <w:snapToGrid w:val="0"/>
              <w:spacing w:line="360" w:lineRule="auto"/>
              <w:rPr>
                <w:sz w:val="20"/>
                <w:szCs w:val="28"/>
              </w:rPr>
            </w:pPr>
            <w:r>
              <w:rPr>
                <w:sz w:val="20"/>
                <w:szCs w:val="28"/>
              </w:rPr>
              <w:t>0.7661</w:t>
            </w:r>
          </w:p>
        </w:tc>
      </w:tr>
      <w:tr w:rsidR="00B3097D" w:rsidRPr="00B3097D" w14:paraId="05A3699D" w14:textId="77777777" w:rsidTr="00B3097D">
        <w:trPr>
          <w:jc w:val="center"/>
        </w:trPr>
        <w:tc>
          <w:tcPr>
            <w:tcW w:w="2078" w:type="dxa"/>
            <w:shd w:val="clear" w:color="auto" w:fill="auto"/>
            <w:vAlign w:val="center"/>
          </w:tcPr>
          <w:p w14:paraId="252F5A0B" w14:textId="13A762BD" w:rsidR="00B3097D" w:rsidRPr="00B3097D" w:rsidRDefault="00B3097D" w:rsidP="00B3097D">
            <w:pPr>
              <w:adjustRightInd w:val="0"/>
              <w:snapToGrid w:val="0"/>
              <w:spacing w:line="360" w:lineRule="auto"/>
              <w:rPr>
                <w:sz w:val="20"/>
                <w:szCs w:val="28"/>
              </w:rPr>
            </w:pPr>
            <w:r>
              <w:rPr>
                <w:rFonts w:hint="eastAsia"/>
                <w:sz w:val="20"/>
                <w:szCs w:val="28"/>
              </w:rPr>
              <w:t>24#</w:t>
            </w:r>
            <w:r>
              <w:rPr>
                <w:rFonts w:hint="eastAsia"/>
                <w:sz w:val="20"/>
                <w:szCs w:val="28"/>
              </w:rPr>
              <w:t>分站</w:t>
            </w:r>
          </w:p>
        </w:tc>
        <w:tc>
          <w:tcPr>
            <w:tcW w:w="2078" w:type="dxa"/>
            <w:shd w:val="clear" w:color="auto" w:fill="auto"/>
            <w:vAlign w:val="center"/>
          </w:tcPr>
          <w:p w14:paraId="249E27CC" w14:textId="1783A53C" w:rsidR="00B3097D" w:rsidRPr="00B3097D" w:rsidRDefault="00B3097D" w:rsidP="00B3097D">
            <w:pPr>
              <w:adjustRightInd w:val="0"/>
              <w:snapToGrid w:val="0"/>
              <w:spacing w:line="360" w:lineRule="auto"/>
              <w:rPr>
                <w:sz w:val="20"/>
                <w:szCs w:val="28"/>
              </w:rPr>
            </w:pPr>
            <w:r>
              <w:rPr>
                <w:sz w:val="20"/>
                <w:szCs w:val="28"/>
              </w:rPr>
              <w:t>16.2</w:t>
            </w:r>
          </w:p>
        </w:tc>
        <w:tc>
          <w:tcPr>
            <w:tcW w:w="2078" w:type="dxa"/>
            <w:shd w:val="clear" w:color="auto" w:fill="auto"/>
            <w:vAlign w:val="center"/>
          </w:tcPr>
          <w:p w14:paraId="626981BE" w14:textId="3066A798" w:rsidR="00B3097D" w:rsidRPr="00B3097D" w:rsidRDefault="00B3097D" w:rsidP="00B3097D">
            <w:pPr>
              <w:adjustRightInd w:val="0"/>
              <w:snapToGrid w:val="0"/>
              <w:spacing w:line="360" w:lineRule="auto"/>
              <w:rPr>
                <w:sz w:val="20"/>
                <w:szCs w:val="28"/>
              </w:rPr>
            </w:pPr>
            <w:r>
              <w:rPr>
                <w:sz w:val="20"/>
                <w:szCs w:val="28"/>
              </w:rPr>
              <w:t>36</w:t>
            </w:r>
          </w:p>
        </w:tc>
        <w:tc>
          <w:tcPr>
            <w:tcW w:w="2078" w:type="dxa"/>
            <w:shd w:val="clear" w:color="auto" w:fill="auto"/>
            <w:vAlign w:val="center"/>
          </w:tcPr>
          <w:p w14:paraId="04A33E8D" w14:textId="6D383FEB" w:rsidR="00B3097D" w:rsidRPr="00B3097D" w:rsidRDefault="00B3097D" w:rsidP="00B3097D">
            <w:pPr>
              <w:adjustRightInd w:val="0"/>
              <w:snapToGrid w:val="0"/>
              <w:spacing w:line="360" w:lineRule="auto"/>
              <w:rPr>
                <w:sz w:val="20"/>
                <w:szCs w:val="28"/>
              </w:rPr>
            </w:pPr>
            <w:r>
              <w:rPr>
                <w:sz w:val="20"/>
                <w:szCs w:val="28"/>
              </w:rPr>
              <w:t>-0.0602</w:t>
            </w:r>
          </w:p>
        </w:tc>
      </w:tr>
      <w:tr w:rsidR="00B3097D" w:rsidRPr="00B3097D" w14:paraId="6C5A6319" w14:textId="77777777" w:rsidTr="00B3097D">
        <w:trPr>
          <w:jc w:val="center"/>
        </w:trPr>
        <w:tc>
          <w:tcPr>
            <w:tcW w:w="2078" w:type="dxa"/>
            <w:shd w:val="clear" w:color="auto" w:fill="auto"/>
            <w:vAlign w:val="center"/>
          </w:tcPr>
          <w:p w14:paraId="69175CF6" w14:textId="21F90213" w:rsidR="00B3097D" w:rsidRPr="00B3097D" w:rsidRDefault="00B3097D" w:rsidP="00B3097D">
            <w:pPr>
              <w:adjustRightInd w:val="0"/>
              <w:snapToGrid w:val="0"/>
              <w:spacing w:line="360" w:lineRule="auto"/>
              <w:rPr>
                <w:sz w:val="20"/>
                <w:szCs w:val="28"/>
              </w:rPr>
            </w:pPr>
            <w:r>
              <w:rPr>
                <w:rFonts w:hint="eastAsia"/>
                <w:sz w:val="20"/>
                <w:szCs w:val="28"/>
              </w:rPr>
              <w:t>25#</w:t>
            </w:r>
            <w:r>
              <w:rPr>
                <w:rFonts w:hint="eastAsia"/>
                <w:sz w:val="20"/>
                <w:szCs w:val="28"/>
              </w:rPr>
              <w:t>分站</w:t>
            </w:r>
          </w:p>
        </w:tc>
        <w:tc>
          <w:tcPr>
            <w:tcW w:w="2078" w:type="dxa"/>
            <w:shd w:val="clear" w:color="auto" w:fill="auto"/>
            <w:vAlign w:val="center"/>
          </w:tcPr>
          <w:p w14:paraId="40563AA9" w14:textId="68D1555D" w:rsidR="00B3097D" w:rsidRPr="00B3097D" w:rsidRDefault="00B3097D" w:rsidP="00B3097D">
            <w:pPr>
              <w:adjustRightInd w:val="0"/>
              <w:snapToGrid w:val="0"/>
              <w:spacing w:line="360" w:lineRule="auto"/>
              <w:rPr>
                <w:sz w:val="20"/>
                <w:szCs w:val="28"/>
              </w:rPr>
            </w:pPr>
            <w:r>
              <w:rPr>
                <w:sz w:val="20"/>
                <w:szCs w:val="28"/>
              </w:rPr>
              <w:t>27.3</w:t>
            </w:r>
          </w:p>
        </w:tc>
        <w:tc>
          <w:tcPr>
            <w:tcW w:w="2078" w:type="dxa"/>
            <w:shd w:val="clear" w:color="auto" w:fill="auto"/>
            <w:vAlign w:val="center"/>
          </w:tcPr>
          <w:p w14:paraId="47153172" w14:textId="41C4AF0C" w:rsidR="00B3097D" w:rsidRPr="00B3097D" w:rsidRDefault="00B3097D" w:rsidP="00B3097D">
            <w:pPr>
              <w:adjustRightInd w:val="0"/>
              <w:snapToGrid w:val="0"/>
              <w:spacing w:line="360" w:lineRule="auto"/>
              <w:rPr>
                <w:sz w:val="20"/>
                <w:szCs w:val="28"/>
              </w:rPr>
            </w:pPr>
            <w:r>
              <w:rPr>
                <w:sz w:val="20"/>
                <w:szCs w:val="28"/>
              </w:rPr>
              <w:t>29.4</w:t>
            </w:r>
          </w:p>
        </w:tc>
        <w:tc>
          <w:tcPr>
            <w:tcW w:w="2078" w:type="dxa"/>
            <w:shd w:val="clear" w:color="auto" w:fill="auto"/>
            <w:vAlign w:val="center"/>
          </w:tcPr>
          <w:p w14:paraId="1316CA45" w14:textId="317C262B" w:rsidR="00B3097D" w:rsidRPr="00B3097D" w:rsidRDefault="00B3097D" w:rsidP="00B3097D">
            <w:pPr>
              <w:adjustRightInd w:val="0"/>
              <w:snapToGrid w:val="0"/>
              <w:spacing w:line="360" w:lineRule="auto"/>
              <w:rPr>
                <w:sz w:val="20"/>
                <w:szCs w:val="28"/>
              </w:rPr>
            </w:pPr>
            <w:r>
              <w:rPr>
                <w:sz w:val="20"/>
                <w:szCs w:val="28"/>
              </w:rPr>
              <w:t>0.9787</w:t>
            </w:r>
          </w:p>
        </w:tc>
      </w:tr>
      <w:tr w:rsidR="00B3097D" w:rsidRPr="00B3097D" w14:paraId="03ED978E" w14:textId="77777777" w:rsidTr="00B3097D">
        <w:trPr>
          <w:jc w:val="center"/>
        </w:trPr>
        <w:tc>
          <w:tcPr>
            <w:tcW w:w="2078" w:type="dxa"/>
            <w:shd w:val="clear" w:color="auto" w:fill="auto"/>
            <w:vAlign w:val="center"/>
          </w:tcPr>
          <w:p w14:paraId="6298B276" w14:textId="02D10C0D" w:rsidR="00B3097D" w:rsidRPr="00B3097D" w:rsidRDefault="00B3097D" w:rsidP="00B3097D">
            <w:pPr>
              <w:adjustRightInd w:val="0"/>
              <w:snapToGrid w:val="0"/>
              <w:spacing w:line="360" w:lineRule="auto"/>
              <w:rPr>
                <w:sz w:val="20"/>
                <w:szCs w:val="28"/>
              </w:rPr>
            </w:pPr>
            <w:r>
              <w:rPr>
                <w:rFonts w:hint="eastAsia"/>
                <w:sz w:val="20"/>
                <w:szCs w:val="28"/>
              </w:rPr>
              <w:t>26#</w:t>
            </w:r>
            <w:r>
              <w:rPr>
                <w:rFonts w:hint="eastAsia"/>
                <w:sz w:val="20"/>
                <w:szCs w:val="28"/>
              </w:rPr>
              <w:t>分站</w:t>
            </w:r>
          </w:p>
        </w:tc>
        <w:tc>
          <w:tcPr>
            <w:tcW w:w="2078" w:type="dxa"/>
            <w:shd w:val="clear" w:color="auto" w:fill="auto"/>
            <w:vAlign w:val="center"/>
          </w:tcPr>
          <w:p w14:paraId="170346CA" w14:textId="28C80CB1" w:rsidR="00B3097D" w:rsidRPr="00B3097D" w:rsidRDefault="00B3097D" w:rsidP="00B3097D">
            <w:pPr>
              <w:adjustRightInd w:val="0"/>
              <w:snapToGrid w:val="0"/>
              <w:spacing w:line="360" w:lineRule="auto"/>
              <w:rPr>
                <w:sz w:val="20"/>
                <w:szCs w:val="28"/>
              </w:rPr>
            </w:pPr>
            <w:r>
              <w:rPr>
                <w:sz w:val="20"/>
                <w:szCs w:val="28"/>
              </w:rPr>
              <w:t>32</w:t>
            </w:r>
          </w:p>
        </w:tc>
        <w:tc>
          <w:tcPr>
            <w:tcW w:w="2078" w:type="dxa"/>
            <w:shd w:val="clear" w:color="auto" w:fill="auto"/>
            <w:vAlign w:val="center"/>
          </w:tcPr>
          <w:p w14:paraId="73BF78C3" w14:textId="1D9B9E19" w:rsidR="00B3097D" w:rsidRPr="00B3097D" w:rsidRDefault="00B3097D" w:rsidP="00B3097D">
            <w:pPr>
              <w:adjustRightInd w:val="0"/>
              <w:snapToGrid w:val="0"/>
              <w:spacing w:line="360" w:lineRule="auto"/>
              <w:rPr>
                <w:sz w:val="20"/>
                <w:szCs w:val="28"/>
              </w:rPr>
            </w:pPr>
            <w:r>
              <w:rPr>
                <w:sz w:val="20"/>
                <w:szCs w:val="28"/>
              </w:rPr>
              <w:t>32.5</w:t>
            </w:r>
          </w:p>
        </w:tc>
        <w:tc>
          <w:tcPr>
            <w:tcW w:w="2078" w:type="dxa"/>
            <w:shd w:val="clear" w:color="auto" w:fill="auto"/>
            <w:vAlign w:val="center"/>
          </w:tcPr>
          <w:p w14:paraId="1388D8B0" w14:textId="760CED9C" w:rsidR="00B3097D" w:rsidRPr="00B3097D" w:rsidRDefault="00B3097D" w:rsidP="00B3097D">
            <w:pPr>
              <w:adjustRightInd w:val="0"/>
              <w:snapToGrid w:val="0"/>
              <w:spacing w:line="360" w:lineRule="auto"/>
              <w:rPr>
                <w:sz w:val="20"/>
                <w:szCs w:val="28"/>
              </w:rPr>
            </w:pPr>
            <w:r>
              <w:rPr>
                <w:sz w:val="20"/>
                <w:szCs w:val="28"/>
              </w:rPr>
              <w:t>0.9886</w:t>
            </w:r>
          </w:p>
        </w:tc>
      </w:tr>
      <w:tr w:rsidR="00B3097D" w:rsidRPr="00B3097D" w14:paraId="6F6A350E" w14:textId="77777777" w:rsidTr="00B3097D">
        <w:trPr>
          <w:jc w:val="center"/>
        </w:trPr>
        <w:tc>
          <w:tcPr>
            <w:tcW w:w="2078" w:type="dxa"/>
            <w:shd w:val="clear" w:color="auto" w:fill="auto"/>
            <w:vAlign w:val="center"/>
          </w:tcPr>
          <w:p w14:paraId="4CDBDE3A" w14:textId="69047347" w:rsidR="00B3097D" w:rsidRPr="00B3097D" w:rsidRDefault="00B3097D" w:rsidP="00B3097D">
            <w:pPr>
              <w:adjustRightInd w:val="0"/>
              <w:snapToGrid w:val="0"/>
              <w:spacing w:line="360" w:lineRule="auto"/>
              <w:rPr>
                <w:sz w:val="20"/>
                <w:szCs w:val="28"/>
              </w:rPr>
            </w:pPr>
            <w:r>
              <w:rPr>
                <w:rFonts w:hint="eastAsia"/>
                <w:sz w:val="20"/>
                <w:szCs w:val="28"/>
              </w:rPr>
              <w:t>27#</w:t>
            </w:r>
            <w:r>
              <w:rPr>
                <w:rFonts w:hint="eastAsia"/>
                <w:sz w:val="20"/>
                <w:szCs w:val="28"/>
              </w:rPr>
              <w:t>分站</w:t>
            </w:r>
          </w:p>
        </w:tc>
        <w:tc>
          <w:tcPr>
            <w:tcW w:w="2078" w:type="dxa"/>
            <w:shd w:val="clear" w:color="auto" w:fill="auto"/>
            <w:vAlign w:val="center"/>
          </w:tcPr>
          <w:p w14:paraId="29E94764" w14:textId="6AC76380" w:rsidR="00B3097D" w:rsidRPr="00B3097D" w:rsidRDefault="00B3097D" w:rsidP="00B3097D">
            <w:pPr>
              <w:adjustRightInd w:val="0"/>
              <w:snapToGrid w:val="0"/>
              <w:spacing w:line="360" w:lineRule="auto"/>
              <w:rPr>
                <w:sz w:val="20"/>
                <w:szCs w:val="28"/>
              </w:rPr>
            </w:pPr>
            <w:r>
              <w:rPr>
                <w:sz w:val="20"/>
                <w:szCs w:val="28"/>
              </w:rPr>
              <w:t>29.7</w:t>
            </w:r>
          </w:p>
        </w:tc>
        <w:tc>
          <w:tcPr>
            <w:tcW w:w="2078" w:type="dxa"/>
            <w:shd w:val="clear" w:color="auto" w:fill="auto"/>
            <w:vAlign w:val="center"/>
          </w:tcPr>
          <w:p w14:paraId="75648584" w14:textId="7E41173D" w:rsidR="00B3097D" w:rsidRPr="00B3097D" w:rsidRDefault="00B3097D" w:rsidP="00B3097D">
            <w:pPr>
              <w:adjustRightInd w:val="0"/>
              <w:snapToGrid w:val="0"/>
              <w:spacing w:line="360" w:lineRule="auto"/>
              <w:rPr>
                <w:sz w:val="20"/>
                <w:szCs w:val="28"/>
              </w:rPr>
            </w:pPr>
            <w:r>
              <w:rPr>
                <w:sz w:val="20"/>
                <w:szCs w:val="28"/>
              </w:rPr>
              <w:t>30</w:t>
            </w:r>
          </w:p>
        </w:tc>
        <w:tc>
          <w:tcPr>
            <w:tcW w:w="2078" w:type="dxa"/>
            <w:shd w:val="clear" w:color="auto" w:fill="auto"/>
            <w:vAlign w:val="center"/>
          </w:tcPr>
          <w:p w14:paraId="2C631004" w14:textId="2225752D" w:rsidR="00B3097D" w:rsidRPr="00B3097D" w:rsidRDefault="00B3097D" w:rsidP="00B3097D">
            <w:pPr>
              <w:adjustRightInd w:val="0"/>
              <w:snapToGrid w:val="0"/>
              <w:spacing w:line="360" w:lineRule="auto"/>
              <w:rPr>
                <w:sz w:val="20"/>
                <w:szCs w:val="28"/>
              </w:rPr>
            </w:pPr>
            <w:r>
              <w:rPr>
                <w:sz w:val="20"/>
                <w:szCs w:val="28"/>
              </w:rPr>
              <w:t>0.9616</w:t>
            </w:r>
          </w:p>
        </w:tc>
      </w:tr>
      <w:tr w:rsidR="00B3097D" w:rsidRPr="00B3097D" w14:paraId="183BAD38" w14:textId="77777777" w:rsidTr="00B3097D">
        <w:trPr>
          <w:jc w:val="center"/>
        </w:trPr>
        <w:tc>
          <w:tcPr>
            <w:tcW w:w="2078" w:type="dxa"/>
            <w:shd w:val="clear" w:color="auto" w:fill="auto"/>
            <w:vAlign w:val="center"/>
          </w:tcPr>
          <w:p w14:paraId="58823E7D" w14:textId="120CF620" w:rsidR="00B3097D" w:rsidRPr="00B3097D" w:rsidRDefault="00B3097D" w:rsidP="00B3097D">
            <w:pPr>
              <w:adjustRightInd w:val="0"/>
              <w:snapToGrid w:val="0"/>
              <w:spacing w:line="360" w:lineRule="auto"/>
              <w:rPr>
                <w:sz w:val="20"/>
                <w:szCs w:val="28"/>
              </w:rPr>
            </w:pPr>
            <w:r>
              <w:rPr>
                <w:rFonts w:hint="eastAsia"/>
                <w:sz w:val="20"/>
                <w:szCs w:val="28"/>
              </w:rPr>
              <w:t>28#</w:t>
            </w:r>
            <w:r>
              <w:rPr>
                <w:rFonts w:hint="eastAsia"/>
                <w:sz w:val="20"/>
                <w:szCs w:val="28"/>
              </w:rPr>
              <w:t>分站</w:t>
            </w:r>
          </w:p>
        </w:tc>
        <w:tc>
          <w:tcPr>
            <w:tcW w:w="2078" w:type="dxa"/>
            <w:shd w:val="clear" w:color="auto" w:fill="auto"/>
            <w:vAlign w:val="center"/>
          </w:tcPr>
          <w:p w14:paraId="17A42A8A" w14:textId="164AD4A3" w:rsidR="00B3097D" w:rsidRPr="00B3097D" w:rsidRDefault="00B3097D" w:rsidP="00B3097D">
            <w:pPr>
              <w:adjustRightInd w:val="0"/>
              <w:snapToGrid w:val="0"/>
              <w:spacing w:line="360" w:lineRule="auto"/>
              <w:rPr>
                <w:sz w:val="20"/>
                <w:szCs w:val="28"/>
              </w:rPr>
            </w:pPr>
            <w:r>
              <w:rPr>
                <w:sz w:val="20"/>
                <w:szCs w:val="28"/>
              </w:rPr>
              <w:t>29.1</w:t>
            </w:r>
          </w:p>
        </w:tc>
        <w:tc>
          <w:tcPr>
            <w:tcW w:w="2078" w:type="dxa"/>
            <w:shd w:val="clear" w:color="auto" w:fill="auto"/>
            <w:vAlign w:val="center"/>
          </w:tcPr>
          <w:p w14:paraId="10009D8B" w14:textId="4FCC2EBB" w:rsidR="00B3097D" w:rsidRPr="00B3097D" w:rsidRDefault="00B3097D" w:rsidP="00B3097D">
            <w:pPr>
              <w:adjustRightInd w:val="0"/>
              <w:snapToGrid w:val="0"/>
              <w:spacing w:line="360" w:lineRule="auto"/>
              <w:rPr>
                <w:sz w:val="20"/>
                <w:szCs w:val="28"/>
              </w:rPr>
            </w:pPr>
            <w:r>
              <w:rPr>
                <w:sz w:val="20"/>
                <w:szCs w:val="28"/>
              </w:rPr>
              <w:t>29</w:t>
            </w:r>
          </w:p>
        </w:tc>
        <w:tc>
          <w:tcPr>
            <w:tcW w:w="2078" w:type="dxa"/>
            <w:shd w:val="clear" w:color="auto" w:fill="auto"/>
            <w:vAlign w:val="center"/>
          </w:tcPr>
          <w:p w14:paraId="02A893D3" w14:textId="67299AA4" w:rsidR="00B3097D" w:rsidRPr="00B3097D" w:rsidRDefault="00B3097D" w:rsidP="00B3097D">
            <w:pPr>
              <w:adjustRightInd w:val="0"/>
              <w:snapToGrid w:val="0"/>
              <w:spacing w:line="360" w:lineRule="auto"/>
              <w:rPr>
                <w:sz w:val="20"/>
                <w:szCs w:val="28"/>
              </w:rPr>
            </w:pPr>
            <w:r>
              <w:rPr>
                <w:sz w:val="20"/>
                <w:szCs w:val="28"/>
              </w:rPr>
              <w:t>0.9954</w:t>
            </w:r>
          </w:p>
        </w:tc>
      </w:tr>
      <w:tr w:rsidR="00B3097D" w:rsidRPr="00B3097D" w14:paraId="5B0934AE" w14:textId="77777777" w:rsidTr="00B3097D">
        <w:trPr>
          <w:jc w:val="center"/>
        </w:trPr>
        <w:tc>
          <w:tcPr>
            <w:tcW w:w="2078" w:type="dxa"/>
            <w:shd w:val="clear" w:color="auto" w:fill="auto"/>
            <w:vAlign w:val="center"/>
          </w:tcPr>
          <w:p w14:paraId="4470ED3A" w14:textId="60B652B2" w:rsidR="00B3097D" w:rsidRPr="00B3097D" w:rsidRDefault="00B3097D" w:rsidP="00B3097D">
            <w:pPr>
              <w:adjustRightInd w:val="0"/>
              <w:snapToGrid w:val="0"/>
              <w:spacing w:line="360" w:lineRule="auto"/>
              <w:rPr>
                <w:sz w:val="20"/>
                <w:szCs w:val="28"/>
              </w:rPr>
            </w:pPr>
            <w:r>
              <w:rPr>
                <w:rFonts w:hint="eastAsia"/>
                <w:sz w:val="20"/>
                <w:szCs w:val="28"/>
              </w:rPr>
              <w:t>30#</w:t>
            </w:r>
            <w:r>
              <w:rPr>
                <w:rFonts w:hint="eastAsia"/>
                <w:sz w:val="20"/>
                <w:szCs w:val="28"/>
              </w:rPr>
              <w:t>分站</w:t>
            </w:r>
          </w:p>
        </w:tc>
        <w:tc>
          <w:tcPr>
            <w:tcW w:w="2078" w:type="dxa"/>
            <w:shd w:val="clear" w:color="auto" w:fill="auto"/>
            <w:vAlign w:val="center"/>
          </w:tcPr>
          <w:p w14:paraId="3B49972C" w14:textId="0F43C8B3" w:rsidR="00B3097D" w:rsidRPr="00B3097D" w:rsidRDefault="00B3097D" w:rsidP="00B3097D">
            <w:pPr>
              <w:adjustRightInd w:val="0"/>
              <w:snapToGrid w:val="0"/>
              <w:spacing w:line="360" w:lineRule="auto"/>
              <w:rPr>
                <w:sz w:val="20"/>
                <w:szCs w:val="28"/>
              </w:rPr>
            </w:pPr>
            <w:r>
              <w:rPr>
                <w:sz w:val="20"/>
                <w:szCs w:val="28"/>
              </w:rPr>
              <w:t>25.2</w:t>
            </w:r>
          </w:p>
        </w:tc>
        <w:tc>
          <w:tcPr>
            <w:tcW w:w="2078" w:type="dxa"/>
            <w:shd w:val="clear" w:color="auto" w:fill="auto"/>
            <w:vAlign w:val="center"/>
          </w:tcPr>
          <w:p w14:paraId="1139494E" w14:textId="18171BD2" w:rsidR="00B3097D" w:rsidRPr="00B3097D" w:rsidRDefault="00B3097D" w:rsidP="00B3097D">
            <w:pPr>
              <w:adjustRightInd w:val="0"/>
              <w:snapToGrid w:val="0"/>
              <w:spacing w:line="360" w:lineRule="auto"/>
              <w:rPr>
                <w:sz w:val="20"/>
                <w:szCs w:val="28"/>
              </w:rPr>
            </w:pPr>
            <w:r>
              <w:rPr>
                <w:sz w:val="20"/>
                <w:szCs w:val="28"/>
              </w:rPr>
              <w:t>24.7</w:t>
            </w:r>
          </w:p>
        </w:tc>
        <w:tc>
          <w:tcPr>
            <w:tcW w:w="2078" w:type="dxa"/>
            <w:shd w:val="clear" w:color="auto" w:fill="auto"/>
            <w:vAlign w:val="center"/>
          </w:tcPr>
          <w:p w14:paraId="5DBDF267" w14:textId="25942F6C" w:rsidR="00B3097D" w:rsidRPr="00B3097D" w:rsidRDefault="00B3097D" w:rsidP="00B3097D">
            <w:pPr>
              <w:adjustRightInd w:val="0"/>
              <w:snapToGrid w:val="0"/>
              <w:spacing w:line="360" w:lineRule="auto"/>
              <w:rPr>
                <w:sz w:val="20"/>
                <w:szCs w:val="28"/>
              </w:rPr>
            </w:pPr>
            <w:r>
              <w:rPr>
                <w:sz w:val="20"/>
                <w:szCs w:val="28"/>
              </w:rPr>
              <w:t>0.9938</w:t>
            </w:r>
          </w:p>
        </w:tc>
      </w:tr>
    </w:tbl>
    <w:p w14:paraId="185374CF" w14:textId="77777777" w:rsidR="00624960" w:rsidRPr="00624960" w:rsidRDefault="00624960" w:rsidP="00624960">
      <w:pPr>
        <w:adjustRightInd w:val="0"/>
        <w:snapToGrid w:val="0"/>
        <w:spacing w:line="360" w:lineRule="auto"/>
        <w:ind w:firstLineChars="200" w:firstLine="560"/>
        <w:rPr>
          <w:szCs w:val="28"/>
        </w:rPr>
      </w:pPr>
    </w:p>
    <w:p w14:paraId="2E149FE4" w14:textId="77777777" w:rsidR="00B3097D" w:rsidRDefault="00B3097D" w:rsidP="00624960">
      <w:pPr>
        <w:adjustRightInd w:val="0"/>
        <w:snapToGrid w:val="0"/>
        <w:spacing w:line="360" w:lineRule="auto"/>
        <w:ind w:firstLineChars="200" w:firstLine="560"/>
        <w:rPr>
          <w:szCs w:val="28"/>
        </w:rPr>
      </w:pPr>
      <w:bookmarkStart w:id="328" w:name="支架平衡性分析结果"/>
      <w:bookmarkEnd w:id="328"/>
      <w:r>
        <w:rPr>
          <w:rFonts w:hint="eastAsia"/>
          <w:szCs w:val="28"/>
        </w:rPr>
        <w:t>1#</w:t>
      </w:r>
      <w:r>
        <w:rPr>
          <w:rFonts w:hint="eastAsia"/>
          <w:szCs w:val="28"/>
        </w:rPr>
        <w:t>分站</w:t>
      </w:r>
      <w:r>
        <w:rPr>
          <w:rFonts w:hint="eastAsia"/>
          <w:szCs w:val="28"/>
        </w:rPr>
        <w:t>(6#</w:t>
      </w:r>
      <w:r>
        <w:rPr>
          <w:rFonts w:hint="eastAsia"/>
          <w:szCs w:val="28"/>
        </w:rPr>
        <w:t>支架</w:t>
      </w:r>
      <w:r>
        <w:rPr>
          <w:rFonts w:hint="eastAsia"/>
          <w:szCs w:val="28"/>
        </w:rPr>
        <w:t>)</w:t>
      </w:r>
      <w:r>
        <w:rPr>
          <w:rFonts w:hint="eastAsia"/>
          <w:szCs w:val="28"/>
        </w:rPr>
        <w:t>，</w:t>
      </w:r>
      <w:r>
        <w:rPr>
          <w:rFonts w:hint="eastAsia"/>
          <w:szCs w:val="28"/>
        </w:rPr>
        <w:t>2#</w:t>
      </w:r>
      <w:r>
        <w:rPr>
          <w:rFonts w:hint="eastAsia"/>
          <w:szCs w:val="28"/>
        </w:rPr>
        <w:t>分站</w:t>
      </w:r>
      <w:r>
        <w:rPr>
          <w:rFonts w:hint="eastAsia"/>
          <w:szCs w:val="28"/>
        </w:rPr>
        <w:t>(10#</w:t>
      </w:r>
      <w:r>
        <w:rPr>
          <w:rFonts w:hint="eastAsia"/>
          <w:szCs w:val="28"/>
        </w:rPr>
        <w:t>支架</w:t>
      </w:r>
      <w:r>
        <w:rPr>
          <w:rFonts w:hint="eastAsia"/>
          <w:szCs w:val="28"/>
        </w:rPr>
        <w:t>)</w:t>
      </w:r>
      <w:r>
        <w:rPr>
          <w:rFonts w:hint="eastAsia"/>
          <w:szCs w:val="28"/>
        </w:rPr>
        <w:t>，</w:t>
      </w:r>
      <w:r>
        <w:rPr>
          <w:rFonts w:hint="eastAsia"/>
          <w:szCs w:val="28"/>
        </w:rPr>
        <w:t>3#</w:t>
      </w:r>
      <w:r>
        <w:rPr>
          <w:rFonts w:hint="eastAsia"/>
          <w:szCs w:val="28"/>
        </w:rPr>
        <w:t>分站</w:t>
      </w:r>
      <w:r>
        <w:rPr>
          <w:rFonts w:hint="eastAsia"/>
          <w:szCs w:val="28"/>
        </w:rPr>
        <w:t>(15#</w:t>
      </w:r>
      <w:r>
        <w:rPr>
          <w:rFonts w:hint="eastAsia"/>
          <w:szCs w:val="28"/>
        </w:rPr>
        <w:t>支架</w:t>
      </w:r>
      <w:r>
        <w:rPr>
          <w:rFonts w:hint="eastAsia"/>
          <w:szCs w:val="28"/>
        </w:rPr>
        <w:t>)</w:t>
      </w:r>
      <w:r>
        <w:rPr>
          <w:rFonts w:hint="eastAsia"/>
          <w:szCs w:val="28"/>
        </w:rPr>
        <w:t>，</w:t>
      </w:r>
      <w:r>
        <w:rPr>
          <w:rFonts w:hint="eastAsia"/>
          <w:szCs w:val="28"/>
        </w:rPr>
        <w:t>4#</w:t>
      </w:r>
      <w:r>
        <w:rPr>
          <w:rFonts w:hint="eastAsia"/>
          <w:szCs w:val="28"/>
        </w:rPr>
        <w:t>分站</w:t>
      </w:r>
      <w:r>
        <w:rPr>
          <w:rFonts w:hint="eastAsia"/>
          <w:szCs w:val="28"/>
        </w:rPr>
        <w:t>(20#</w:t>
      </w:r>
      <w:r>
        <w:rPr>
          <w:rFonts w:hint="eastAsia"/>
          <w:szCs w:val="28"/>
        </w:rPr>
        <w:t>支架</w:t>
      </w:r>
      <w:r>
        <w:rPr>
          <w:rFonts w:hint="eastAsia"/>
          <w:szCs w:val="28"/>
        </w:rPr>
        <w:t>)</w:t>
      </w:r>
      <w:r>
        <w:rPr>
          <w:rFonts w:hint="eastAsia"/>
          <w:szCs w:val="28"/>
        </w:rPr>
        <w:t>，</w:t>
      </w:r>
      <w:r>
        <w:rPr>
          <w:rFonts w:hint="eastAsia"/>
          <w:szCs w:val="28"/>
        </w:rPr>
        <w:t>5#</w:t>
      </w:r>
      <w:r>
        <w:rPr>
          <w:rFonts w:hint="eastAsia"/>
          <w:szCs w:val="28"/>
        </w:rPr>
        <w:t>分站</w:t>
      </w:r>
      <w:r>
        <w:rPr>
          <w:rFonts w:hint="eastAsia"/>
          <w:szCs w:val="28"/>
        </w:rPr>
        <w:t>(25#</w:t>
      </w:r>
      <w:r>
        <w:rPr>
          <w:rFonts w:hint="eastAsia"/>
          <w:szCs w:val="28"/>
        </w:rPr>
        <w:t>支架</w:t>
      </w:r>
      <w:r>
        <w:rPr>
          <w:rFonts w:hint="eastAsia"/>
          <w:szCs w:val="28"/>
        </w:rPr>
        <w:t>)</w:t>
      </w:r>
      <w:r>
        <w:rPr>
          <w:rFonts w:hint="eastAsia"/>
          <w:szCs w:val="28"/>
        </w:rPr>
        <w:t>，</w:t>
      </w:r>
      <w:r>
        <w:rPr>
          <w:rFonts w:hint="eastAsia"/>
          <w:szCs w:val="28"/>
        </w:rPr>
        <w:t>6#</w:t>
      </w:r>
      <w:r>
        <w:rPr>
          <w:rFonts w:hint="eastAsia"/>
          <w:szCs w:val="28"/>
        </w:rPr>
        <w:t>分站</w:t>
      </w:r>
      <w:r>
        <w:rPr>
          <w:rFonts w:hint="eastAsia"/>
          <w:szCs w:val="28"/>
        </w:rPr>
        <w:t>(30#</w:t>
      </w:r>
      <w:r>
        <w:rPr>
          <w:rFonts w:hint="eastAsia"/>
          <w:szCs w:val="28"/>
        </w:rPr>
        <w:t>支架</w:t>
      </w:r>
      <w:r>
        <w:rPr>
          <w:rFonts w:hint="eastAsia"/>
          <w:szCs w:val="28"/>
        </w:rPr>
        <w:t>)</w:t>
      </w:r>
      <w:r>
        <w:rPr>
          <w:rFonts w:hint="eastAsia"/>
          <w:szCs w:val="28"/>
        </w:rPr>
        <w:t>，</w:t>
      </w:r>
      <w:r>
        <w:rPr>
          <w:rFonts w:hint="eastAsia"/>
          <w:szCs w:val="28"/>
        </w:rPr>
        <w:t>7#</w:t>
      </w:r>
      <w:r>
        <w:rPr>
          <w:rFonts w:hint="eastAsia"/>
          <w:szCs w:val="28"/>
        </w:rPr>
        <w:t>分站</w:t>
      </w:r>
      <w:r>
        <w:rPr>
          <w:rFonts w:hint="eastAsia"/>
          <w:szCs w:val="28"/>
        </w:rPr>
        <w:t>(35#</w:t>
      </w:r>
      <w:r>
        <w:rPr>
          <w:rFonts w:hint="eastAsia"/>
          <w:szCs w:val="28"/>
        </w:rPr>
        <w:t>支架</w:t>
      </w:r>
      <w:r>
        <w:rPr>
          <w:rFonts w:hint="eastAsia"/>
          <w:szCs w:val="28"/>
        </w:rPr>
        <w:t>)</w:t>
      </w:r>
      <w:r>
        <w:rPr>
          <w:rFonts w:hint="eastAsia"/>
          <w:szCs w:val="28"/>
        </w:rPr>
        <w:t>，</w:t>
      </w:r>
      <w:r>
        <w:rPr>
          <w:rFonts w:hint="eastAsia"/>
          <w:szCs w:val="28"/>
        </w:rPr>
        <w:t>8#</w:t>
      </w:r>
      <w:r>
        <w:rPr>
          <w:rFonts w:hint="eastAsia"/>
          <w:szCs w:val="28"/>
        </w:rPr>
        <w:t>分站</w:t>
      </w:r>
      <w:r>
        <w:rPr>
          <w:rFonts w:hint="eastAsia"/>
          <w:szCs w:val="28"/>
        </w:rPr>
        <w:t>(40#</w:t>
      </w:r>
      <w:r>
        <w:rPr>
          <w:rFonts w:hint="eastAsia"/>
          <w:szCs w:val="28"/>
        </w:rPr>
        <w:t>支架</w:t>
      </w:r>
      <w:r>
        <w:rPr>
          <w:rFonts w:hint="eastAsia"/>
          <w:szCs w:val="28"/>
        </w:rPr>
        <w:t>)</w:t>
      </w:r>
      <w:r>
        <w:rPr>
          <w:rFonts w:hint="eastAsia"/>
          <w:szCs w:val="28"/>
        </w:rPr>
        <w:t>，</w:t>
      </w:r>
      <w:r>
        <w:rPr>
          <w:rFonts w:hint="eastAsia"/>
          <w:szCs w:val="28"/>
        </w:rPr>
        <w:t>9#</w:t>
      </w:r>
      <w:r>
        <w:rPr>
          <w:rFonts w:hint="eastAsia"/>
          <w:szCs w:val="28"/>
        </w:rPr>
        <w:t>分站</w:t>
      </w:r>
      <w:r>
        <w:rPr>
          <w:rFonts w:hint="eastAsia"/>
          <w:szCs w:val="28"/>
        </w:rPr>
        <w:t>(46#</w:t>
      </w:r>
      <w:r>
        <w:rPr>
          <w:rFonts w:hint="eastAsia"/>
          <w:szCs w:val="28"/>
        </w:rPr>
        <w:t>支架</w:t>
      </w:r>
      <w:r>
        <w:rPr>
          <w:rFonts w:hint="eastAsia"/>
          <w:szCs w:val="28"/>
        </w:rPr>
        <w:t>)</w:t>
      </w:r>
      <w:r>
        <w:rPr>
          <w:rFonts w:hint="eastAsia"/>
          <w:szCs w:val="28"/>
        </w:rPr>
        <w:t>，</w:t>
      </w:r>
      <w:r>
        <w:rPr>
          <w:rFonts w:hint="eastAsia"/>
          <w:szCs w:val="28"/>
        </w:rPr>
        <w:t>11#</w:t>
      </w:r>
      <w:r>
        <w:rPr>
          <w:rFonts w:hint="eastAsia"/>
          <w:szCs w:val="28"/>
        </w:rPr>
        <w:t>分站</w:t>
      </w:r>
      <w:r>
        <w:rPr>
          <w:rFonts w:hint="eastAsia"/>
          <w:szCs w:val="28"/>
        </w:rPr>
        <w:t>(55#</w:t>
      </w:r>
      <w:r>
        <w:rPr>
          <w:rFonts w:hint="eastAsia"/>
          <w:szCs w:val="28"/>
        </w:rPr>
        <w:t>支架</w:t>
      </w:r>
      <w:r>
        <w:rPr>
          <w:rFonts w:hint="eastAsia"/>
          <w:szCs w:val="28"/>
        </w:rPr>
        <w:t>)</w:t>
      </w:r>
      <w:r>
        <w:rPr>
          <w:rFonts w:hint="eastAsia"/>
          <w:szCs w:val="28"/>
        </w:rPr>
        <w:t>，</w:t>
      </w:r>
      <w:r>
        <w:rPr>
          <w:rFonts w:hint="eastAsia"/>
          <w:szCs w:val="28"/>
        </w:rPr>
        <w:t>12#</w:t>
      </w:r>
      <w:r>
        <w:rPr>
          <w:rFonts w:hint="eastAsia"/>
          <w:szCs w:val="28"/>
        </w:rPr>
        <w:t>分站</w:t>
      </w:r>
      <w:r>
        <w:rPr>
          <w:rFonts w:hint="eastAsia"/>
          <w:szCs w:val="28"/>
        </w:rPr>
        <w:t>(60#</w:t>
      </w:r>
      <w:r>
        <w:rPr>
          <w:rFonts w:hint="eastAsia"/>
          <w:szCs w:val="28"/>
        </w:rPr>
        <w:t>支架</w:t>
      </w:r>
      <w:r>
        <w:rPr>
          <w:rFonts w:hint="eastAsia"/>
          <w:szCs w:val="28"/>
        </w:rPr>
        <w:t>)</w:t>
      </w:r>
      <w:r>
        <w:rPr>
          <w:rFonts w:hint="eastAsia"/>
          <w:szCs w:val="28"/>
        </w:rPr>
        <w:t>，</w:t>
      </w:r>
      <w:r>
        <w:rPr>
          <w:rFonts w:hint="eastAsia"/>
          <w:szCs w:val="28"/>
        </w:rPr>
        <w:t>13#</w:t>
      </w:r>
      <w:r>
        <w:rPr>
          <w:rFonts w:hint="eastAsia"/>
          <w:szCs w:val="28"/>
        </w:rPr>
        <w:t>分站</w:t>
      </w:r>
      <w:r>
        <w:rPr>
          <w:rFonts w:hint="eastAsia"/>
          <w:szCs w:val="28"/>
        </w:rPr>
        <w:t>(65#</w:t>
      </w:r>
      <w:r>
        <w:rPr>
          <w:rFonts w:hint="eastAsia"/>
          <w:szCs w:val="28"/>
        </w:rPr>
        <w:t>支架</w:t>
      </w:r>
      <w:r>
        <w:rPr>
          <w:rFonts w:hint="eastAsia"/>
          <w:szCs w:val="28"/>
        </w:rPr>
        <w:t>)</w:t>
      </w:r>
      <w:r>
        <w:rPr>
          <w:rFonts w:hint="eastAsia"/>
          <w:szCs w:val="28"/>
        </w:rPr>
        <w:t>，</w:t>
      </w:r>
      <w:r>
        <w:rPr>
          <w:rFonts w:hint="eastAsia"/>
          <w:szCs w:val="28"/>
        </w:rPr>
        <w:t>16#</w:t>
      </w:r>
      <w:r>
        <w:rPr>
          <w:rFonts w:hint="eastAsia"/>
          <w:szCs w:val="28"/>
        </w:rPr>
        <w:t>分站</w:t>
      </w:r>
      <w:r>
        <w:rPr>
          <w:rFonts w:hint="eastAsia"/>
          <w:szCs w:val="28"/>
        </w:rPr>
        <w:t>(80#</w:t>
      </w:r>
      <w:r>
        <w:rPr>
          <w:rFonts w:hint="eastAsia"/>
          <w:szCs w:val="28"/>
        </w:rPr>
        <w:t>支架</w:t>
      </w:r>
      <w:r>
        <w:rPr>
          <w:rFonts w:hint="eastAsia"/>
          <w:szCs w:val="28"/>
        </w:rPr>
        <w:t>)</w:t>
      </w:r>
      <w:r>
        <w:rPr>
          <w:rFonts w:hint="eastAsia"/>
          <w:szCs w:val="28"/>
        </w:rPr>
        <w:t>，</w:t>
      </w:r>
      <w:r>
        <w:rPr>
          <w:rFonts w:hint="eastAsia"/>
          <w:szCs w:val="28"/>
        </w:rPr>
        <w:t>17#</w:t>
      </w:r>
      <w:r>
        <w:rPr>
          <w:rFonts w:hint="eastAsia"/>
          <w:szCs w:val="28"/>
        </w:rPr>
        <w:t>分站</w:t>
      </w:r>
      <w:r>
        <w:rPr>
          <w:rFonts w:hint="eastAsia"/>
          <w:szCs w:val="28"/>
        </w:rPr>
        <w:t>(85#</w:t>
      </w:r>
      <w:r>
        <w:rPr>
          <w:rFonts w:hint="eastAsia"/>
          <w:szCs w:val="28"/>
        </w:rPr>
        <w:t>支架</w:t>
      </w:r>
      <w:r>
        <w:rPr>
          <w:rFonts w:hint="eastAsia"/>
          <w:szCs w:val="28"/>
        </w:rPr>
        <w:t>)</w:t>
      </w:r>
      <w:r>
        <w:rPr>
          <w:rFonts w:hint="eastAsia"/>
          <w:szCs w:val="28"/>
        </w:rPr>
        <w:t>，</w:t>
      </w:r>
      <w:r>
        <w:rPr>
          <w:rFonts w:hint="eastAsia"/>
          <w:szCs w:val="28"/>
        </w:rPr>
        <w:t>18#</w:t>
      </w:r>
      <w:r>
        <w:rPr>
          <w:rFonts w:hint="eastAsia"/>
          <w:szCs w:val="28"/>
        </w:rPr>
        <w:t>分站</w:t>
      </w:r>
      <w:r>
        <w:rPr>
          <w:rFonts w:hint="eastAsia"/>
          <w:szCs w:val="28"/>
        </w:rPr>
        <w:t>(90#</w:t>
      </w:r>
      <w:r>
        <w:rPr>
          <w:rFonts w:hint="eastAsia"/>
          <w:szCs w:val="28"/>
        </w:rPr>
        <w:t>支架</w:t>
      </w:r>
      <w:r>
        <w:rPr>
          <w:rFonts w:hint="eastAsia"/>
          <w:szCs w:val="28"/>
        </w:rPr>
        <w:t>)</w:t>
      </w:r>
      <w:r>
        <w:rPr>
          <w:rFonts w:hint="eastAsia"/>
          <w:szCs w:val="28"/>
        </w:rPr>
        <w:t>，</w:t>
      </w:r>
      <w:r>
        <w:rPr>
          <w:rFonts w:hint="eastAsia"/>
          <w:szCs w:val="28"/>
        </w:rPr>
        <w:t>19#</w:t>
      </w:r>
      <w:r>
        <w:rPr>
          <w:rFonts w:hint="eastAsia"/>
          <w:szCs w:val="28"/>
        </w:rPr>
        <w:t>分站</w:t>
      </w:r>
      <w:r>
        <w:rPr>
          <w:rFonts w:hint="eastAsia"/>
          <w:szCs w:val="28"/>
        </w:rPr>
        <w:t>(95#</w:t>
      </w:r>
      <w:r>
        <w:rPr>
          <w:rFonts w:hint="eastAsia"/>
          <w:szCs w:val="28"/>
        </w:rPr>
        <w:t>支架</w:t>
      </w:r>
      <w:r>
        <w:rPr>
          <w:rFonts w:hint="eastAsia"/>
          <w:szCs w:val="28"/>
        </w:rPr>
        <w:t>)</w:t>
      </w:r>
      <w:r>
        <w:rPr>
          <w:rFonts w:hint="eastAsia"/>
          <w:szCs w:val="28"/>
        </w:rPr>
        <w:t>，</w:t>
      </w:r>
      <w:r>
        <w:rPr>
          <w:rFonts w:hint="eastAsia"/>
          <w:szCs w:val="28"/>
        </w:rPr>
        <w:t>20#</w:t>
      </w:r>
      <w:r>
        <w:rPr>
          <w:rFonts w:hint="eastAsia"/>
          <w:szCs w:val="28"/>
        </w:rPr>
        <w:t>分站</w:t>
      </w:r>
      <w:r>
        <w:rPr>
          <w:rFonts w:hint="eastAsia"/>
          <w:szCs w:val="28"/>
        </w:rPr>
        <w:t>(100#</w:t>
      </w:r>
      <w:r>
        <w:rPr>
          <w:rFonts w:hint="eastAsia"/>
          <w:szCs w:val="28"/>
        </w:rPr>
        <w:t>支架</w:t>
      </w:r>
      <w:r>
        <w:rPr>
          <w:rFonts w:hint="eastAsia"/>
          <w:szCs w:val="28"/>
        </w:rPr>
        <w:t>)</w:t>
      </w:r>
      <w:r>
        <w:rPr>
          <w:rFonts w:hint="eastAsia"/>
          <w:szCs w:val="28"/>
        </w:rPr>
        <w:t>，</w:t>
      </w:r>
      <w:r>
        <w:rPr>
          <w:rFonts w:hint="eastAsia"/>
          <w:szCs w:val="28"/>
        </w:rPr>
        <w:t>21#</w:t>
      </w:r>
      <w:r>
        <w:rPr>
          <w:rFonts w:hint="eastAsia"/>
          <w:szCs w:val="28"/>
        </w:rPr>
        <w:t>分站</w:t>
      </w:r>
      <w:r>
        <w:rPr>
          <w:rFonts w:hint="eastAsia"/>
          <w:szCs w:val="28"/>
        </w:rPr>
        <w:t>(105#</w:t>
      </w:r>
      <w:r>
        <w:rPr>
          <w:rFonts w:hint="eastAsia"/>
          <w:szCs w:val="28"/>
        </w:rPr>
        <w:t>支架</w:t>
      </w:r>
      <w:r>
        <w:rPr>
          <w:rFonts w:hint="eastAsia"/>
          <w:szCs w:val="28"/>
        </w:rPr>
        <w:t>)</w:t>
      </w:r>
      <w:r>
        <w:rPr>
          <w:rFonts w:hint="eastAsia"/>
          <w:szCs w:val="28"/>
        </w:rPr>
        <w:t>，</w:t>
      </w:r>
      <w:r>
        <w:rPr>
          <w:rFonts w:hint="eastAsia"/>
          <w:szCs w:val="28"/>
        </w:rPr>
        <w:t>22#</w:t>
      </w:r>
      <w:r>
        <w:rPr>
          <w:rFonts w:hint="eastAsia"/>
          <w:szCs w:val="28"/>
        </w:rPr>
        <w:t>分站</w:t>
      </w:r>
      <w:r>
        <w:rPr>
          <w:rFonts w:hint="eastAsia"/>
          <w:szCs w:val="28"/>
        </w:rPr>
        <w:t>(110#</w:t>
      </w:r>
      <w:r>
        <w:rPr>
          <w:rFonts w:hint="eastAsia"/>
          <w:szCs w:val="28"/>
        </w:rPr>
        <w:t>支架</w:t>
      </w:r>
      <w:r>
        <w:rPr>
          <w:rFonts w:hint="eastAsia"/>
          <w:szCs w:val="28"/>
        </w:rPr>
        <w:t>)</w:t>
      </w:r>
      <w:r>
        <w:rPr>
          <w:rFonts w:hint="eastAsia"/>
          <w:szCs w:val="28"/>
        </w:rPr>
        <w:t>，</w:t>
      </w:r>
      <w:r>
        <w:rPr>
          <w:rFonts w:hint="eastAsia"/>
          <w:szCs w:val="28"/>
        </w:rPr>
        <w:t>25#</w:t>
      </w:r>
      <w:r>
        <w:rPr>
          <w:rFonts w:hint="eastAsia"/>
          <w:szCs w:val="28"/>
        </w:rPr>
        <w:t>分站</w:t>
      </w:r>
      <w:r>
        <w:rPr>
          <w:rFonts w:hint="eastAsia"/>
          <w:szCs w:val="28"/>
        </w:rPr>
        <w:t>(125#</w:t>
      </w:r>
      <w:r>
        <w:rPr>
          <w:rFonts w:hint="eastAsia"/>
          <w:szCs w:val="28"/>
        </w:rPr>
        <w:t>支架</w:t>
      </w:r>
      <w:r>
        <w:rPr>
          <w:rFonts w:hint="eastAsia"/>
          <w:szCs w:val="28"/>
        </w:rPr>
        <w:t>)</w:t>
      </w:r>
      <w:r>
        <w:rPr>
          <w:rFonts w:hint="eastAsia"/>
          <w:szCs w:val="28"/>
        </w:rPr>
        <w:t>，</w:t>
      </w:r>
      <w:r>
        <w:rPr>
          <w:rFonts w:hint="eastAsia"/>
          <w:szCs w:val="28"/>
        </w:rPr>
        <w:t>26#</w:t>
      </w:r>
      <w:r>
        <w:rPr>
          <w:rFonts w:hint="eastAsia"/>
          <w:szCs w:val="28"/>
        </w:rPr>
        <w:t>分站</w:t>
      </w:r>
      <w:r>
        <w:rPr>
          <w:rFonts w:hint="eastAsia"/>
          <w:szCs w:val="28"/>
        </w:rPr>
        <w:t>(130#</w:t>
      </w:r>
      <w:r>
        <w:rPr>
          <w:rFonts w:hint="eastAsia"/>
          <w:szCs w:val="28"/>
        </w:rPr>
        <w:t>支架</w:t>
      </w:r>
      <w:r>
        <w:rPr>
          <w:rFonts w:hint="eastAsia"/>
          <w:szCs w:val="28"/>
        </w:rPr>
        <w:t>)</w:t>
      </w:r>
      <w:r>
        <w:rPr>
          <w:rFonts w:hint="eastAsia"/>
          <w:szCs w:val="28"/>
        </w:rPr>
        <w:t>，</w:t>
      </w:r>
      <w:r>
        <w:rPr>
          <w:rFonts w:hint="eastAsia"/>
          <w:szCs w:val="28"/>
        </w:rPr>
        <w:t>27#</w:t>
      </w:r>
      <w:r>
        <w:rPr>
          <w:rFonts w:hint="eastAsia"/>
          <w:szCs w:val="28"/>
        </w:rPr>
        <w:t>分站</w:t>
      </w:r>
      <w:r>
        <w:rPr>
          <w:rFonts w:hint="eastAsia"/>
          <w:szCs w:val="28"/>
        </w:rPr>
        <w:t>(135#</w:t>
      </w:r>
      <w:r>
        <w:rPr>
          <w:rFonts w:hint="eastAsia"/>
          <w:szCs w:val="28"/>
        </w:rPr>
        <w:t>支架</w:t>
      </w:r>
      <w:r>
        <w:rPr>
          <w:rFonts w:hint="eastAsia"/>
          <w:szCs w:val="28"/>
        </w:rPr>
        <w:t>)</w:t>
      </w:r>
      <w:r>
        <w:rPr>
          <w:rFonts w:hint="eastAsia"/>
          <w:szCs w:val="28"/>
        </w:rPr>
        <w:t>，</w:t>
      </w:r>
      <w:r>
        <w:rPr>
          <w:rFonts w:hint="eastAsia"/>
          <w:szCs w:val="28"/>
        </w:rPr>
        <w:t>28#</w:t>
      </w:r>
      <w:r>
        <w:rPr>
          <w:rFonts w:hint="eastAsia"/>
          <w:szCs w:val="28"/>
        </w:rPr>
        <w:t>分站</w:t>
      </w:r>
      <w:r>
        <w:rPr>
          <w:rFonts w:hint="eastAsia"/>
          <w:szCs w:val="28"/>
        </w:rPr>
        <w:t>(140#</w:t>
      </w:r>
      <w:r>
        <w:rPr>
          <w:rFonts w:hint="eastAsia"/>
          <w:szCs w:val="28"/>
        </w:rPr>
        <w:t>支架</w:t>
      </w:r>
      <w:r>
        <w:rPr>
          <w:rFonts w:hint="eastAsia"/>
          <w:szCs w:val="28"/>
        </w:rPr>
        <w:t>)</w:t>
      </w:r>
      <w:r>
        <w:rPr>
          <w:rFonts w:hint="eastAsia"/>
          <w:szCs w:val="28"/>
        </w:rPr>
        <w:t>，</w:t>
      </w:r>
      <w:r>
        <w:rPr>
          <w:rFonts w:hint="eastAsia"/>
          <w:szCs w:val="28"/>
        </w:rPr>
        <w:t>29#</w:t>
      </w:r>
      <w:r>
        <w:rPr>
          <w:rFonts w:hint="eastAsia"/>
          <w:szCs w:val="28"/>
        </w:rPr>
        <w:t>分站</w:t>
      </w:r>
      <w:r>
        <w:rPr>
          <w:rFonts w:hint="eastAsia"/>
          <w:szCs w:val="28"/>
        </w:rPr>
        <w:t>(145#</w:t>
      </w:r>
      <w:r>
        <w:rPr>
          <w:rFonts w:hint="eastAsia"/>
          <w:szCs w:val="28"/>
        </w:rPr>
        <w:t>支架</w:t>
      </w:r>
      <w:r>
        <w:rPr>
          <w:rFonts w:hint="eastAsia"/>
          <w:szCs w:val="28"/>
        </w:rPr>
        <w:t>)</w:t>
      </w:r>
      <w:r>
        <w:rPr>
          <w:rFonts w:hint="eastAsia"/>
          <w:szCs w:val="28"/>
        </w:rPr>
        <w:t>，</w:t>
      </w:r>
      <w:r>
        <w:rPr>
          <w:rFonts w:hint="eastAsia"/>
          <w:szCs w:val="28"/>
        </w:rPr>
        <w:t>30#</w:t>
      </w:r>
      <w:r>
        <w:rPr>
          <w:rFonts w:hint="eastAsia"/>
          <w:szCs w:val="28"/>
        </w:rPr>
        <w:t>分站</w:t>
      </w:r>
      <w:r>
        <w:rPr>
          <w:rFonts w:hint="eastAsia"/>
          <w:szCs w:val="28"/>
        </w:rPr>
        <w:t>(150#</w:t>
      </w:r>
      <w:r>
        <w:rPr>
          <w:rFonts w:hint="eastAsia"/>
          <w:szCs w:val="28"/>
        </w:rPr>
        <w:t>支架</w:t>
      </w:r>
      <w:r>
        <w:rPr>
          <w:rFonts w:hint="eastAsia"/>
          <w:szCs w:val="28"/>
        </w:rPr>
        <w:t>)</w:t>
      </w:r>
      <w:r>
        <w:rPr>
          <w:rFonts w:hint="eastAsia"/>
          <w:szCs w:val="28"/>
        </w:rPr>
        <w:t>，以上支架左右两柱工况正常。</w:t>
      </w:r>
    </w:p>
    <w:p w14:paraId="7B0E2354" w14:textId="77777777" w:rsidR="00B3097D" w:rsidRDefault="00B3097D"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，以上支架数据传输故障，请及时检修！</w:t>
      </w:r>
    </w:p>
    <w:p w14:paraId="6AA85D97" w14:textId="77777777" w:rsidR="00B3097D" w:rsidRDefault="00B3097D" w:rsidP="00624960">
      <w:pPr>
        <w:adjustRightInd w:val="0"/>
        <w:snapToGrid w:val="0"/>
        <w:spacing w:line="360" w:lineRule="auto"/>
        <w:ind w:firstLineChars="200" w:firstLine="560"/>
        <w:rPr>
          <w:szCs w:val="28"/>
        </w:rPr>
      </w:pPr>
      <w:r>
        <w:rPr>
          <w:rFonts w:hint="eastAsia"/>
          <w:szCs w:val="28"/>
        </w:rPr>
        <w:lastRenderedPageBreak/>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14#</w:t>
      </w:r>
      <w:r>
        <w:rPr>
          <w:rFonts w:hint="eastAsia"/>
          <w:szCs w:val="28"/>
        </w:rPr>
        <w:t>分站</w:t>
      </w:r>
      <w:r>
        <w:rPr>
          <w:rFonts w:hint="eastAsia"/>
          <w:szCs w:val="28"/>
        </w:rPr>
        <w:t>(70#</w:t>
      </w:r>
      <w:r>
        <w:rPr>
          <w:rFonts w:hint="eastAsia"/>
          <w:szCs w:val="28"/>
        </w:rPr>
        <w:t>支架</w:t>
      </w:r>
      <w:r>
        <w:rPr>
          <w:rFonts w:hint="eastAsia"/>
          <w:szCs w:val="28"/>
        </w:rPr>
        <w:t>)</w:t>
      </w:r>
      <w:r>
        <w:rPr>
          <w:rFonts w:hint="eastAsia"/>
          <w:szCs w:val="28"/>
        </w:rPr>
        <w:t>，</w:t>
      </w: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，以上支架两柱压差超过</w:t>
      </w:r>
      <w:r>
        <w:rPr>
          <w:rFonts w:hint="eastAsia"/>
          <w:szCs w:val="28"/>
        </w:rPr>
        <w:t>10MPa</w:t>
      </w:r>
      <w:r>
        <w:rPr>
          <w:rFonts w:hint="eastAsia"/>
          <w:szCs w:val="28"/>
        </w:rPr>
        <w:t>，必须检修支架，保证支架按照设计工况运行。</w:t>
      </w:r>
    </w:p>
    <w:p w14:paraId="29FAEA16" w14:textId="77777777" w:rsidR="00B3097D" w:rsidRDefault="00B3097D"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14#</w:t>
      </w:r>
      <w:r>
        <w:rPr>
          <w:rFonts w:hint="eastAsia"/>
          <w:szCs w:val="28"/>
        </w:rPr>
        <w:t>分站</w:t>
      </w:r>
      <w:r>
        <w:rPr>
          <w:rFonts w:hint="eastAsia"/>
          <w:szCs w:val="28"/>
        </w:rPr>
        <w:t>(70#</w:t>
      </w:r>
      <w:r>
        <w:rPr>
          <w:rFonts w:hint="eastAsia"/>
          <w:szCs w:val="28"/>
        </w:rPr>
        <w:t>支架</w:t>
      </w:r>
      <w:r>
        <w:rPr>
          <w:rFonts w:hint="eastAsia"/>
          <w:szCs w:val="28"/>
        </w:rPr>
        <w:t>)</w:t>
      </w:r>
      <w:r>
        <w:rPr>
          <w:rFonts w:hint="eastAsia"/>
          <w:szCs w:val="28"/>
        </w:rPr>
        <w:t>，</w:t>
      </w: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，以上支架左右两柱偏差较大，请及时平衡两柱压力。</w:t>
      </w:r>
    </w:p>
    <w:p w14:paraId="54B4E42B" w14:textId="581B4A36" w:rsidR="00624960" w:rsidRPr="00624960" w:rsidRDefault="00624960" w:rsidP="00624960">
      <w:pPr>
        <w:adjustRightInd w:val="0"/>
        <w:snapToGrid w:val="0"/>
        <w:spacing w:line="360" w:lineRule="auto"/>
        <w:ind w:firstLineChars="200" w:firstLine="560"/>
        <w:rPr>
          <w:szCs w:val="28"/>
        </w:rPr>
      </w:pPr>
    </w:p>
    <w:p w14:paraId="3AA21D96" w14:textId="77777777" w:rsidR="00624960" w:rsidRPr="00624960" w:rsidRDefault="00624960" w:rsidP="00624960">
      <w:pPr>
        <w:adjustRightInd w:val="0"/>
        <w:snapToGrid w:val="0"/>
        <w:spacing w:line="360" w:lineRule="auto"/>
        <w:ind w:firstLineChars="200" w:firstLine="562"/>
        <w:rPr>
          <w:szCs w:val="28"/>
        </w:rPr>
      </w:pPr>
      <w:r w:rsidRPr="00624960">
        <w:rPr>
          <w:b/>
          <w:szCs w:val="28"/>
        </w:rPr>
        <w:br w:type="page"/>
      </w:r>
    </w:p>
    <w:p w14:paraId="7C416941" w14:textId="3400BA32" w:rsidR="00E515F8" w:rsidRPr="000016A5" w:rsidRDefault="00E515F8">
      <w:pPr>
        <w:pStyle w:val="1"/>
        <w:adjustRightInd w:val="0"/>
        <w:snapToGrid w:val="0"/>
        <w:spacing w:line="360" w:lineRule="auto"/>
        <w:rPr>
          <w:sz w:val="36"/>
          <w:szCs w:val="36"/>
        </w:rPr>
      </w:pPr>
      <w:bookmarkStart w:id="329" w:name="_Toc194941004"/>
      <w:r w:rsidRPr="000016A5">
        <w:rPr>
          <w:rFonts w:hint="eastAsia"/>
          <w:sz w:val="36"/>
          <w:szCs w:val="36"/>
        </w:rPr>
        <w:lastRenderedPageBreak/>
        <w:t>5</w:t>
      </w:r>
      <w:r w:rsidRPr="000016A5">
        <w:rPr>
          <w:rFonts w:hint="eastAsia"/>
          <w:sz w:val="36"/>
          <w:szCs w:val="36"/>
        </w:rPr>
        <w:t>结论</w:t>
      </w:r>
      <w:bookmarkEnd w:id="329"/>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21BC365D"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30" w:name="周期来压步距"/>
      <w:bookmarkEnd w:id="330"/>
      <w:r w:rsidR="00F648B0">
        <w:rPr>
          <w:rFonts w:hint="eastAsia"/>
          <w:sz w:val="24"/>
          <w:szCs w:val="28"/>
        </w:rPr>
        <w:t>工作面上部周期来压步距</w:t>
      </w:r>
      <w:r w:rsidR="00F648B0">
        <w:rPr>
          <w:rFonts w:hint="eastAsia"/>
          <w:sz w:val="24"/>
          <w:szCs w:val="28"/>
        </w:rPr>
        <w:t>8.0~30.8m</w:t>
      </w:r>
      <w:r w:rsidR="00F648B0">
        <w:rPr>
          <w:rFonts w:hint="eastAsia"/>
          <w:sz w:val="24"/>
          <w:szCs w:val="28"/>
        </w:rPr>
        <w:t>，平均步距</w:t>
      </w:r>
      <w:r w:rsidR="00F648B0">
        <w:rPr>
          <w:rFonts w:hint="eastAsia"/>
          <w:sz w:val="24"/>
          <w:szCs w:val="28"/>
        </w:rPr>
        <w:t>14.2 m</w:t>
      </w:r>
      <w:r w:rsidR="00F648B0">
        <w:rPr>
          <w:rFonts w:hint="eastAsia"/>
          <w:sz w:val="24"/>
          <w:szCs w:val="28"/>
        </w:rPr>
        <w:t>；中部</w:t>
      </w:r>
      <w:r w:rsidR="00F648B0">
        <w:rPr>
          <w:rFonts w:hint="eastAsia"/>
          <w:sz w:val="24"/>
          <w:szCs w:val="28"/>
        </w:rPr>
        <w:t>8.0~36.0m</w:t>
      </w:r>
      <w:r w:rsidR="00F648B0">
        <w:rPr>
          <w:rFonts w:hint="eastAsia"/>
          <w:sz w:val="24"/>
          <w:szCs w:val="28"/>
        </w:rPr>
        <w:t>，平均步距</w:t>
      </w:r>
      <w:r w:rsidR="00F648B0">
        <w:rPr>
          <w:rFonts w:hint="eastAsia"/>
          <w:sz w:val="24"/>
          <w:szCs w:val="28"/>
        </w:rPr>
        <w:t>15.6 m</w:t>
      </w:r>
      <w:r w:rsidR="00F648B0">
        <w:rPr>
          <w:rFonts w:hint="eastAsia"/>
          <w:sz w:val="24"/>
          <w:szCs w:val="28"/>
        </w:rPr>
        <w:t>；下部</w:t>
      </w:r>
      <w:r w:rsidR="00F648B0">
        <w:rPr>
          <w:rFonts w:hint="eastAsia"/>
          <w:sz w:val="24"/>
          <w:szCs w:val="28"/>
        </w:rPr>
        <w:t>8.0~45.9m</w:t>
      </w:r>
      <w:r w:rsidR="00F648B0">
        <w:rPr>
          <w:rFonts w:hint="eastAsia"/>
          <w:sz w:val="24"/>
          <w:szCs w:val="28"/>
        </w:rPr>
        <w:t>，平均步距</w:t>
      </w:r>
      <w:r w:rsidR="00F648B0">
        <w:rPr>
          <w:rFonts w:hint="eastAsia"/>
          <w:sz w:val="24"/>
          <w:szCs w:val="28"/>
        </w:rPr>
        <w:t>18.2 m</w:t>
      </w:r>
      <w:r w:rsidR="00F648B0">
        <w:rPr>
          <w:rFonts w:hint="eastAsia"/>
          <w:sz w:val="24"/>
          <w:szCs w:val="28"/>
        </w:rPr>
        <w:t>；基本顶平均周期来压步距</w:t>
      </w:r>
      <w:r w:rsidR="00F648B0">
        <w:rPr>
          <w:rFonts w:hint="eastAsia"/>
          <w:sz w:val="24"/>
          <w:szCs w:val="28"/>
        </w:rPr>
        <w:t>8.0 ~45.9 m</w:t>
      </w:r>
      <w:r w:rsidR="00F648B0">
        <w:rPr>
          <w:rFonts w:hint="eastAsia"/>
          <w:sz w:val="24"/>
          <w:szCs w:val="28"/>
        </w:rPr>
        <w:t>，平均步距</w:t>
      </w:r>
      <w:r w:rsidR="00F648B0">
        <w:rPr>
          <w:rFonts w:hint="eastAsia"/>
          <w:sz w:val="24"/>
          <w:szCs w:val="28"/>
        </w:rPr>
        <w:t>16.1 m</w:t>
      </w:r>
      <w:r w:rsidR="00F648B0">
        <w:rPr>
          <w:rFonts w:hint="eastAsia"/>
          <w:sz w:val="24"/>
          <w:szCs w:val="28"/>
        </w:rPr>
        <w:t>。该工作面动载系数为</w:t>
      </w:r>
      <w:r w:rsidR="00F648B0">
        <w:rPr>
          <w:rFonts w:hint="eastAsia"/>
          <w:sz w:val="24"/>
          <w:szCs w:val="28"/>
        </w:rPr>
        <w:t>1.32</w:t>
      </w:r>
      <w:r w:rsidR="00F648B0">
        <w:rPr>
          <w:rFonts w:hint="eastAsia"/>
          <w:sz w:val="24"/>
          <w:szCs w:val="28"/>
        </w:rPr>
        <w:t>，周期来压显现强度较强。</w:t>
      </w:r>
    </w:p>
    <w:p w14:paraId="4CDE5249" w14:textId="6681EF0A"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31" w:name="周期来压强度"/>
      <w:bookmarkEnd w:id="331"/>
      <w:r w:rsidR="00F648B0">
        <w:rPr>
          <w:rFonts w:hint="eastAsia"/>
          <w:sz w:val="24"/>
          <w:szCs w:val="28"/>
        </w:rPr>
        <w:t>工作面上部周期来压强度</w:t>
      </w:r>
      <w:r w:rsidR="00F648B0">
        <w:rPr>
          <w:rFonts w:hint="eastAsia"/>
          <w:sz w:val="24"/>
          <w:szCs w:val="28"/>
        </w:rPr>
        <w:t>23.6~46.0MPa</w:t>
      </w:r>
      <w:r w:rsidR="00F648B0">
        <w:rPr>
          <w:rFonts w:hint="eastAsia"/>
          <w:sz w:val="24"/>
          <w:szCs w:val="28"/>
        </w:rPr>
        <w:t>，平均强度</w:t>
      </w:r>
      <w:r w:rsidR="00F648B0">
        <w:rPr>
          <w:rFonts w:hint="eastAsia"/>
          <w:sz w:val="24"/>
          <w:szCs w:val="28"/>
        </w:rPr>
        <w:t>35.9 MPa</w:t>
      </w:r>
      <w:r w:rsidR="00F648B0">
        <w:rPr>
          <w:rFonts w:hint="eastAsia"/>
          <w:sz w:val="24"/>
          <w:szCs w:val="28"/>
        </w:rPr>
        <w:t>；中部</w:t>
      </w:r>
      <w:r w:rsidR="00F648B0">
        <w:rPr>
          <w:rFonts w:hint="eastAsia"/>
          <w:sz w:val="24"/>
          <w:szCs w:val="28"/>
        </w:rPr>
        <w:t>36.0~46.8MPa</w:t>
      </w:r>
      <w:r w:rsidR="00F648B0">
        <w:rPr>
          <w:rFonts w:hint="eastAsia"/>
          <w:sz w:val="24"/>
          <w:szCs w:val="28"/>
        </w:rPr>
        <w:t>，平均强度</w:t>
      </w:r>
      <w:r w:rsidR="00F648B0">
        <w:rPr>
          <w:rFonts w:hint="eastAsia"/>
          <w:sz w:val="24"/>
          <w:szCs w:val="28"/>
        </w:rPr>
        <w:t>41.8 MPa</w:t>
      </w:r>
      <w:r w:rsidR="00F648B0">
        <w:rPr>
          <w:rFonts w:hint="eastAsia"/>
          <w:sz w:val="24"/>
          <w:szCs w:val="28"/>
        </w:rPr>
        <w:t>；下部</w:t>
      </w:r>
      <w:r w:rsidR="00F648B0">
        <w:rPr>
          <w:rFonts w:hint="eastAsia"/>
          <w:sz w:val="24"/>
          <w:szCs w:val="28"/>
        </w:rPr>
        <w:t>35.0~47.7MPa</w:t>
      </w:r>
      <w:r w:rsidR="00F648B0">
        <w:rPr>
          <w:rFonts w:hint="eastAsia"/>
          <w:sz w:val="24"/>
          <w:szCs w:val="28"/>
        </w:rPr>
        <w:t>，平均强度</w:t>
      </w:r>
      <w:r w:rsidR="00F648B0">
        <w:rPr>
          <w:rFonts w:hint="eastAsia"/>
          <w:sz w:val="24"/>
          <w:szCs w:val="28"/>
        </w:rPr>
        <w:t>42.3 MPa</w:t>
      </w:r>
      <w:r w:rsidR="00F648B0">
        <w:rPr>
          <w:rFonts w:hint="eastAsia"/>
          <w:sz w:val="24"/>
          <w:szCs w:val="28"/>
        </w:rPr>
        <w:t>；基本顶平均周期来压强度</w:t>
      </w:r>
      <w:r w:rsidR="00F648B0">
        <w:rPr>
          <w:rFonts w:hint="eastAsia"/>
          <w:sz w:val="24"/>
          <w:szCs w:val="28"/>
        </w:rPr>
        <w:t>23.6 ~47.7 MPa</w:t>
      </w:r>
      <w:r w:rsidR="00F648B0">
        <w:rPr>
          <w:rFonts w:hint="eastAsia"/>
          <w:sz w:val="24"/>
          <w:szCs w:val="28"/>
        </w:rPr>
        <w:t>，平均强度</w:t>
      </w:r>
      <w:r w:rsidR="00F648B0">
        <w:rPr>
          <w:rFonts w:hint="eastAsia"/>
          <w:sz w:val="24"/>
          <w:szCs w:val="28"/>
        </w:rPr>
        <w:t>40.4 MPa</w:t>
      </w:r>
      <w:r w:rsidR="00F648B0">
        <w:rPr>
          <w:rFonts w:hint="eastAsia"/>
          <w:sz w:val="24"/>
          <w:szCs w:val="28"/>
        </w:rPr>
        <w:t>。</w:t>
      </w:r>
    </w:p>
    <w:p w14:paraId="08079962" w14:textId="60B8C761"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32" w:name="结论3"/>
      <w:bookmarkEnd w:id="332"/>
      <w:r w:rsidR="00F648B0">
        <w:rPr>
          <w:rFonts w:hint="eastAsia"/>
          <w:sz w:val="24"/>
          <w:szCs w:val="28"/>
        </w:rPr>
        <w:t>分析报告中涉及的各个监测分站的历史平均工作阻力与所有监测分站历史平均工作阻力数据的抽样误差率：</w:t>
      </w:r>
      <w:r w:rsidR="00F648B0">
        <w:rPr>
          <w:rFonts w:hint="eastAsia"/>
          <w:sz w:val="24"/>
          <w:szCs w:val="28"/>
        </w:rPr>
        <w:t>5.1%</w:t>
      </w:r>
      <w:r w:rsidR="00F648B0">
        <w:rPr>
          <w:rFonts w:hint="eastAsia"/>
          <w:sz w:val="24"/>
          <w:szCs w:val="28"/>
        </w:rPr>
        <w:t>，小于</w:t>
      </w:r>
      <w:r w:rsidR="00F648B0">
        <w:rPr>
          <w:rFonts w:hint="eastAsia"/>
          <w:sz w:val="24"/>
          <w:szCs w:val="28"/>
        </w:rPr>
        <w:t>10%</w:t>
      </w:r>
      <w:r w:rsidR="00F648B0">
        <w:rPr>
          <w:rFonts w:hint="eastAsia"/>
          <w:sz w:val="24"/>
          <w:szCs w:val="28"/>
        </w:rPr>
        <w:t>，置信水平位于</w:t>
      </w:r>
      <w:r w:rsidR="00F648B0">
        <w:rPr>
          <w:rFonts w:hint="eastAsia"/>
          <w:sz w:val="24"/>
          <w:szCs w:val="28"/>
        </w:rPr>
        <w:t>90%</w:t>
      </w:r>
      <w:r w:rsidR="00F648B0">
        <w:rPr>
          <w:rFonts w:hint="eastAsia"/>
          <w:sz w:val="24"/>
          <w:szCs w:val="28"/>
        </w:rPr>
        <w:t>以上，因此，所选取的监测分站的样本数据可以代表整个工作面。从综采监测报表数据中看出，整面最大工作阻力达到</w:t>
      </w:r>
      <w:r w:rsidR="00F648B0">
        <w:rPr>
          <w:rFonts w:hint="eastAsia"/>
          <w:sz w:val="24"/>
          <w:szCs w:val="28"/>
        </w:rPr>
        <w:t>47.4MPa</w:t>
      </w:r>
      <w:r w:rsidR="00F648B0">
        <w:rPr>
          <w:rFonts w:hint="eastAsia"/>
          <w:sz w:val="24"/>
          <w:szCs w:val="28"/>
        </w:rPr>
        <w:t>，支架最大压力值发生在</w:t>
      </w:r>
      <w:r w:rsidR="00F648B0">
        <w:rPr>
          <w:rFonts w:hint="eastAsia"/>
          <w:sz w:val="24"/>
          <w:szCs w:val="28"/>
        </w:rPr>
        <w:t>24#</w:t>
      </w:r>
      <w:r w:rsidR="00F648B0">
        <w:rPr>
          <w:rFonts w:hint="eastAsia"/>
          <w:sz w:val="24"/>
          <w:szCs w:val="28"/>
        </w:rPr>
        <w:t>支架，所列监测分站平均工作阻力</w:t>
      </w:r>
      <w:r w:rsidR="00F648B0">
        <w:rPr>
          <w:rFonts w:hint="eastAsia"/>
          <w:sz w:val="24"/>
          <w:szCs w:val="28"/>
        </w:rPr>
        <w:t>28.84MPa</w:t>
      </w:r>
      <w:r w:rsidR="00F648B0">
        <w:rPr>
          <w:rFonts w:hint="eastAsia"/>
          <w:sz w:val="24"/>
          <w:szCs w:val="28"/>
        </w:rPr>
        <w:t>，来压时的判据为</w:t>
      </w:r>
      <w:r w:rsidR="00F648B0">
        <w:rPr>
          <w:rFonts w:hint="eastAsia"/>
          <w:sz w:val="24"/>
          <w:szCs w:val="28"/>
        </w:rPr>
        <w:t>38.07MPa</w:t>
      </w:r>
      <w:r w:rsidR="00F648B0">
        <w:rPr>
          <w:rFonts w:hint="eastAsia"/>
          <w:sz w:val="24"/>
          <w:szCs w:val="28"/>
        </w:rPr>
        <w:t>。</w:t>
      </w:r>
    </w:p>
    <w:p w14:paraId="269401E5" w14:textId="6863C9AF"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33" w:name="结论4"/>
      <w:bookmarkEnd w:id="333"/>
      <w:r w:rsidR="00682EBB">
        <w:rPr>
          <w:rFonts w:hint="eastAsia"/>
          <w:sz w:val="24"/>
          <w:szCs w:val="28"/>
        </w:rPr>
        <w:t>支架载荷低阻区（</w:t>
      </w:r>
      <w:r w:rsidR="00682EBB">
        <w:rPr>
          <w:rFonts w:hint="eastAsia"/>
          <w:sz w:val="24"/>
          <w:szCs w:val="28"/>
        </w:rPr>
        <w:t>0~20MPa</w:t>
      </w:r>
      <w:r w:rsidR="00682EBB">
        <w:rPr>
          <w:rFonts w:hint="eastAsia"/>
          <w:sz w:val="24"/>
          <w:szCs w:val="28"/>
        </w:rPr>
        <w:t>）占比</w:t>
      </w:r>
      <w:r w:rsidR="00682EBB">
        <w:rPr>
          <w:rFonts w:hint="eastAsia"/>
          <w:sz w:val="24"/>
          <w:szCs w:val="28"/>
        </w:rPr>
        <w:t>9.36%</w:t>
      </w:r>
      <w:r w:rsidR="00682EBB">
        <w:rPr>
          <w:rFonts w:hint="eastAsia"/>
          <w:sz w:val="24"/>
          <w:szCs w:val="28"/>
        </w:rPr>
        <w:t>；支架载荷正常工作区（</w:t>
      </w:r>
      <w:r w:rsidR="00682EBB">
        <w:rPr>
          <w:rFonts w:hint="eastAsia"/>
          <w:sz w:val="24"/>
          <w:szCs w:val="28"/>
        </w:rPr>
        <w:t>20~40MPa</w:t>
      </w:r>
      <w:r w:rsidR="00682EBB">
        <w:rPr>
          <w:rFonts w:hint="eastAsia"/>
          <w:sz w:val="24"/>
          <w:szCs w:val="28"/>
        </w:rPr>
        <w:t>）占比</w:t>
      </w:r>
      <w:r w:rsidR="00682EBB">
        <w:rPr>
          <w:rFonts w:hint="eastAsia"/>
          <w:sz w:val="24"/>
          <w:szCs w:val="28"/>
        </w:rPr>
        <w:t>83.44%</w:t>
      </w:r>
      <w:r w:rsidR="00682EBB">
        <w:rPr>
          <w:rFonts w:hint="eastAsia"/>
          <w:sz w:val="24"/>
          <w:szCs w:val="28"/>
        </w:rPr>
        <w:t>；支架载荷高阻区（大于</w:t>
      </w:r>
      <w:r w:rsidR="00682EBB">
        <w:rPr>
          <w:rFonts w:hint="eastAsia"/>
          <w:sz w:val="24"/>
          <w:szCs w:val="28"/>
        </w:rPr>
        <w:t>40MPa</w:t>
      </w:r>
      <w:r w:rsidR="00682EBB">
        <w:rPr>
          <w:rFonts w:hint="eastAsia"/>
          <w:sz w:val="24"/>
          <w:szCs w:val="28"/>
        </w:rPr>
        <w:t>）占比</w:t>
      </w:r>
      <w:r w:rsidR="00682EBB">
        <w:rPr>
          <w:rFonts w:hint="eastAsia"/>
          <w:sz w:val="24"/>
          <w:szCs w:val="28"/>
        </w:rPr>
        <w:t>7.21%</w:t>
      </w:r>
      <w:r w:rsidR="00682EBB">
        <w:rPr>
          <w:rFonts w:hint="eastAsia"/>
          <w:sz w:val="24"/>
          <w:szCs w:val="28"/>
        </w:rPr>
        <w:t>。支架载荷分布直方图显示大体呈正态分布，符合支架正常运行工况。但低阻区占比稍微偏大，建议矿方加强支架使用过程的规范化管理。</w:t>
      </w:r>
    </w:p>
    <w:p w14:paraId="17197800" w14:textId="59BF866B" w:rsidR="00B20AAD"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4" w:name="综合分析1"/>
      <w:bookmarkEnd w:id="334"/>
      <w:r w:rsidR="00F648B0">
        <w:rPr>
          <w:rFonts w:hint="eastAsia"/>
          <w:sz w:val="24"/>
          <w:szCs w:val="28"/>
        </w:rPr>
        <w:t>支架平均工作阻力与额定初撑力的比值为</w:t>
      </w:r>
      <w:r w:rsidR="00F648B0">
        <w:rPr>
          <w:rFonts w:hint="eastAsia"/>
          <w:sz w:val="24"/>
          <w:szCs w:val="28"/>
        </w:rPr>
        <w:t>113.1%</w:t>
      </w:r>
      <w:r w:rsidR="00F648B0">
        <w:rPr>
          <w:rFonts w:hint="eastAsia"/>
          <w:sz w:val="24"/>
          <w:szCs w:val="28"/>
        </w:rPr>
        <w:t>，大于</w:t>
      </w:r>
      <w:r w:rsidR="00F648B0">
        <w:rPr>
          <w:rFonts w:hint="eastAsia"/>
          <w:sz w:val="24"/>
          <w:szCs w:val="28"/>
        </w:rPr>
        <w:t>70%</w:t>
      </w:r>
      <w:r w:rsidR="00F648B0">
        <w:rPr>
          <w:rFonts w:hint="eastAsia"/>
          <w:sz w:val="24"/>
          <w:szCs w:val="28"/>
        </w:rPr>
        <w:t>，小于</w:t>
      </w:r>
      <w:r w:rsidR="00F648B0">
        <w:rPr>
          <w:rFonts w:hint="eastAsia"/>
          <w:sz w:val="24"/>
          <w:szCs w:val="28"/>
        </w:rPr>
        <w:t>120%</w:t>
      </w:r>
      <w:r w:rsidR="00F648B0">
        <w:rPr>
          <w:rFonts w:hint="eastAsia"/>
          <w:sz w:val="24"/>
          <w:szCs w:val="28"/>
        </w:rPr>
        <w:t>，说明初撑力适中，支架初撑力管理到位，支架按照设计工况运行。支架来压时平均工作阻力与额定工作阻力的比值为</w:t>
      </w:r>
      <w:r w:rsidR="00F648B0">
        <w:rPr>
          <w:rFonts w:hint="eastAsia"/>
          <w:sz w:val="24"/>
          <w:szCs w:val="28"/>
        </w:rPr>
        <w:t>79.3%</w:t>
      </w:r>
      <w:r w:rsidR="00F648B0">
        <w:rPr>
          <w:rFonts w:hint="eastAsia"/>
          <w:sz w:val="24"/>
          <w:szCs w:val="28"/>
        </w:rPr>
        <w:t>，大于</w:t>
      </w:r>
      <w:r w:rsidR="00F648B0">
        <w:rPr>
          <w:rFonts w:hint="eastAsia"/>
          <w:sz w:val="24"/>
          <w:szCs w:val="28"/>
        </w:rPr>
        <w:t>60%</w:t>
      </w:r>
      <w:r w:rsidR="00F648B0">
        <w:rPr>
          <w:rFonts w:hint="eastAsia"/>
          <w:sz w:val="24"/>
          <w:szCs w:val="28"/>
        </w:rPr>
        <w:t>，小于</w:t>
      </w:r>
      <w:r w:rsidR="00F648B0">
        <w:rPr>
          <w:rFonts w:hint="eastAsia"/>
          <w:sz w:val="24"/>
          <w:szCs w:val="28"/>
        </w:rPr>
        <w:t>90%</w:t>
      </w:r>
      <w:r w:rsidR="00F648B0">
        <w:rPr>
          <w:rFonts w:hint="eastAsia"/>
          <w:sz w:val="24"/>
          <w:szCs w:val="28"/>
        </w:rPr>
        <w:t>，说明支架选型较为适中，能够适应顶板周期性的变化规律。</w:t>
      </w:r>
    </w:p>
    <w:p w14:paraId="46BC621F" w14:textId="77777777" w:rsidR="00B3097D" w:rsidRDefault="00624960" w:rsidP="00624960">
      <w:pPr>
        <w:adjustRightInd w:val="0"/>
        <w:snapToGrid w:val="0"/>
        <w:spacing w:line="360" w:lineRule="auto"/>
        <w:ind w:firstLineChars="200" w:firstLine="480"/>
        <w:rPr>
          <w:sz w:val="24"/>
          <w:szCs w:val="28"/>
        </w:rPr>
      </w:pPr>
      <w:r w:rsidRPr="00624960">
        <w:rPr>
          <w:rFonts w:hint="eastAsia"/>
          <w:sz w:val="24"/>
          <w:szCs w:val="28"/>
        </w:rPr>
        <w:t>（</w:t>
      </w:r>
      <w:r w:rsidRPr="00624960">
        <w:rPr>
          <w:sz w:val="24"/>
          <w:szCs w:val="28"/>
        </w:rPr>
        <w:t>6</w:t>
      </w:r>
      <w:r w:rsidRPr="00624960">
        <w:rPr>
          <w:rFonts w:hint="eastAsia"/>
          <w:sz w:val="24"/>
          <w:szCs w:val="28"/>
        </w:rPr>
        <w:t>）</w:t>
      </w:r>
      <w:bookmarkStart w:id="335" w:name="支架平衡性分析结论"/>
      <w:bookmarkEnd w:id="335"/>
      <w:r w:rsidR="00B3097D">
        <w:rPr>
          <w:rFonts w:hint="eastAsia"/>
          <w:sz w:val="24"/>
          <w:szCs w:val="28"/>
        </w:rPr>
        <w:t>1#</w:t>
      </w:r>
      <w:r w:rsidR="00B3097D">
        <w:rPr>
          <w:rFonts w:hint="eastAsia"/>
          <w:sz w:val="24"/>
          <w:szCs w:val="28"/>
        </w:rPr>
        <w:t>分站</w:t>
      </w:r>
      <w:r w:rsidR="00B3097D">
        <w:rPr>
          <w:rFonts w:hint="eastAsia"/>
          <w:sz w:val="24"/>
          <w:szCs w:val="28"/>
        </w:rPr>
        <w:t>(6#</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w:t>
      </w:r>
      <w:r w:rsidR="00B3097D">
        <w:rPr>
          <w:rFonts w:hint="eastAsia"/>
          <w:sz w:val="24"/>
          <w:szCs w:val="28"/>
        </w:rPr>
        <w:t>分站</w:t>
      </w:r>
      <w:r w:rsidR="00B3097D">
        <w:rPr>
          <w:rFonts w:hint="eastAsia"/>
          <w:sz w:val="24"/>
          <w:szCs w:val="28"/>
        </w:rPr>
        <w:t>(10#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3#</w:t>
      </w:r>
      <w:r w:rsidR="00B3097D">
        <w:rPr>
          <w:rFonts w:hint="eastAsia"/>
          <w:sz w:val="24"/>
          <w:szCs w:val="28"/>
        </w:rPr>
        <w:t>分站</w:t>
      </w:r>
      <w:r w:rsidR="00B3097D">
        <w:rPr>
          <w:rFonts w:hint="eastAsia"/>
          <w:sz w:val="24"/>
          <w:szCs w:val="28"/>
        </w:rPr>
        <w:t>(15#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4#</w:t>
      </w:r>
      <w:r w:rsidR="00B3097D">
        <w:rPr>
          <w:rFonts w:hint="eastAsia"/>
          <w:sz w:val="24"/>
          <w:szCs w:val="28"/>
        </w:rPr>
        <w:t>分站</w:t>
      </w:r>
      <w:r w:rsidR="00B3097D">
        <w:rPr>
          <w:rFonts w:hint="eastAsia"/>
          <w:sz w:val="24"/>
          <w:szCs w:val="28"/>
        </w:rPr>
        <w:t>(20#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5#</w:t>
      </w:r>
      <w:r w:rsidR="00B3097D">
        <w:rPr>
          <w:rFonts w:hint="eastAsia"/>
          <w:sz w:val="24"/>
          <w:szCs w:val="28"/>
        </w:rPr>
        <w:t>分站</w:t>
      </w:r>
      <w:r w:rsidR="00B3097D">
        <w:rPr>
          <w:rFonts w:hint="eastAsia"/>
          <w:sz w:val="24"/>
          <w:szCs w:val="28"/>
        </w:rPr>
        <w:t>(25#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6#</w:t>
      </w:r>
      <w:r w:rsidR="00B3097D">
        <w:rPr>
          <w:rFonts w:hint="eastAsia"/>
          <w:sz w:val="24"/>
          <w:szCs w:val="28"/>
        </w:rPr>
        <w:t>分站</w:t>
      </w:r>
      <w:r w:rsidR="00B3097D">
        <w:rPr>
          <w:rFonts w:hint="eastAsia"/>
          <w:sz w:val="24"/>
          <w:szCs w:val="28"/>
        </w:rPr>
        <w:t>(30#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7#</w:t>
      </w:r>
      <w:r w:rsidR="00B3097D">
        <w:rPr>
          <w:rFonts w:hint="eastAsia"/>
          <w:sz w:val="24"/>
          <w:szCs w:val="28"/>
        </w:rPr>
        <w:t>分站</w:t>
      </w:r>
      <w:r w:rsidR="00B3097D">
        <w:rPr>
          <w:rFonts w:hint="eastAsia"/>
          <w:sz w:val="24"/>
          <w:szCs w:val="28"/>
        </w:rPr>
        <w:t>(35#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8#</w:t>
      </w:r>
      <w:r w:rsidR="00B3097D">
        <w:rPr>
          <w:rFonts w:hint="eastAsia"/>
          <w:sz w:val="24"/>
          <w:szCs w:val="28"/>
        </w:rPr>
        <w:t>分站</w:t>
      </w:r>
      <w:r w:rsidR="00B3097D">
        <w:rPr>
          <w:rFonts w:hint="eastAsia"/>
          <w:sz w:val="24"/>
          <w:szCs w:val="28"/>
        </w:rPr>
        <w:t>(40#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9#</w:t>
      </w:r>
      <w:r w:rsidR="00B3097D">
        <w:rPr>
          <w:rFonts w:hint="eastAsia"/>
          <w:sz w:val="24"/>
          <w:szCs w:val="28"/>
        </w:rPr>
        <w:t>分站</w:t>
      </w:r>
      <w:r w:rsidR="00B3097D">
        <w:rPr>
          <w:rFonts w:hint="eastAsia"/>
          <w:sz w:val="24"/>
          <w:szCs w:val="28"/>
        </w:rPr>
        <w:t>(46#</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11#</w:t>
      </w:r>
      <w:r w:rsidR="00B3097D">
        <w:rPr>
          <w:rFonts w:hint="eastAsia"/>
          <w:sz w:val="24"/>
          <w:szCs w:val="28"/>
        </w:rPr>
        <w:t>分站</w:t>
      </w:r>
      <w:r w:rsidR="00B3097D">
        <w:rPr>
          <w:rFonts w:hint="eastAsia"/>
          <w:sz w:val="24"/>
          <w:szCs w:val="28"/>
        </w:rPr>
        <w:t>(55#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12#</w:t>
      </w:r>
      <w:r w:rsidR="00B3097D">
        <w:rPr>
          <w:rFonts w:hint="eastAsia"/>
          <w:sz w:val="24"/>
          <w:szCs w:val="28"/>
        </w:rPr>
        <w:t>分站</w:t>
      </w:r>
      <w:r w:rsidR="00B3097D">
        <w:rPr>
          <w:rFonts w:hint="eastAsia"/>
          <w:sz w:val="24"/>
          <w:szCs w:val="28"/>
        </w:rPr>
        <w:t>(60#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13#</w:t>
      </w:r>
      <w:r w:rsidR="00B3097D">
        <w:rPr>
          <w:rFonts w:hint="eastAsia"/>
          <w:sz w:val="24"/>
          <w:szCs w:val="28"/>
        </w:rPr>
        <w:t>分站</w:t>
      </w:r>
      <w:r w:rsidR="00B3097D">
        <w:rPr>
          <w:rFonts w:hint="eastAsia"/>
          <w:sz w:val="24"/>
          <w:szCs w:val="28"/>
        </w:rPr>
        <w:t>(65#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16#</w:t>
      </w:r>
      <w:r w:rsidR="00B3097D">
        <w:rPr>
          <w:rFonts w:hint="eastAsia"/>
          <w:sz w:val="24"/>
          <w:szCs w:val="28"/>
        </w:rPr>
        <w:t>分站</w:t>
      </w:r>
      <w:r w:rsidR="00B3097D">
        <w:rPr>
          <w:rFonts w:hint="eastAsia"/>
          <w:sz w:val="24"/>
          <w:szCs w:val="28"/>
        </w:rPr>
        <w:t>(80#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17#</w:t>
      </w:r>
      <w:r w:rsidR="00B3097D">
        <w:rPr>
          <w:rFonts w:hint="eastAsia"/>
          <w:sz w:val="24"/>
          <w:szCs w:val="28"/>
        </w:rPr>
        <w:t>分站</w:t>
      </w:r>
      <w:r w:rsidR="00B3097D">
        <w:rPr>
          <w:rFonts w:hint="eastAsia"/>
          <w:sz w:val="24"/>
          <w:szCs w:val="28"/>
        </w:rPr>
        <w:t>(85#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18#</w:t>
      </w:r>
      <w:r w:rsidR="00B3097D">
        <w:rPr>
          <w:rFonts w:hint="eastAsia"/>
          <w:sz w:val="24"/>
          <w:szCs w:val="28"/>
        </w:rPr>
        <w:t>分站</w:t>
      </w:r>
      <w:r w:rsidR="00B3097D">
        <w:rPr>
          <w:rFonts w:hint="eastAsia"/>
          <w:sz w:val="24"/>
          <w:szCs w:val="28"/>
        </w:rPr>
        <w:t>(90#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19#</w:t>
      </w:r>
      <w:r w:rsidR="00B3097D">
        <w:rPr>
          <w:rFonts w:hint="eastAsia"/>
          <w:sz w:val="24"/>
          <w:szCs w:val="28"/>
        </w:rPr>
        <w:t>分站</w:t>
      </w:r>
      <w:r w:rsidR="00B3097D">
        <w:rPr>
          <w:rFonts w:hint="eastAsia"/>
          <w:sz w:val="24"/>
          <w:szCs w:val="28"/>
        </w:rPr>
        <w:t>(95#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20#</w:t>
      </w:r>
      <w:r w:rsidR="00B3097D">
        <w:rPr>
          <w:rFonts w:hint="eastAsia"/>
          <w:sz w:val="24"/>
          <w:szCs w:val="28"/>
        </w:rPr>
        <w:t>分站</w:t>
      </w:r>
      <w:r w:rsidR="00B3097D">
        <w:rPr>
          <w:rFonts w:hint="eastAsia"/>
          <w:sz w:val="24"/>
          <w:szCs w:val="28"/>
        </w:rPr>
        <w:t>(100#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21#</w:t>
      </w:r>
      <w:r w:rsidR="00B3097D">
        <w:rPr>
          <w:rFonts w:hint="eastAsia"/>
          <w:sz w:val="24"/>
          <w:szCs w:val="28"/>
        </w:rPr>
        <w:t>分站</w:t>
      </w:r>
      <w:r w:rsidR="00B3097D">
        <w:rPr>
          <w:rFonts w:hint="eastAsia"/>
          <w:sz w:val="24"/>
          <w:szCs w:val="28"/>
        </w:rPr>
        <w:t>(105#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22#</w:t>
      </w:r>
      <w:r w:rsidR="00B3097D">
        <w:rPr>
          <w:rFonts w:hint="eastAsia"/>
          <w:sz w:val="24"/>
          <w:szCs w:val="28"/>
        </w:rPr>
        <w:t>分站</w:t>
      </w:r>
      <w:r w:rsidR="00B3097D">
        <w:rPr>
          <w:rFonts w:hint="eastAsia"/>
          <w:sz w:val="24"/>
          <w:szCs w:val="28"/>
        </w:rPr>
        <w:t>(110#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25#</w:t>
      </w:r>
      <w:r w:rsidR="00B3097D">
        <w:rPr>
          <w:rFonts w:hint="eastAsia"/>
          <w:sz w:val="24"/>
          <w:szCs w:val="28"/>
        </w:rPr>
        <w:t>分站</w:t>
      </w:r>
      <w:r w:rsidR="00B3097D">
        <w:rPr>
          <w:rFonts w:hint="eastAsia"/>
          <w:sz w:val="24"/>
          <w:szCs w:val="28"/>
        </w:rPr>
        <w:t>(125#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26#</w:t>
      </w:r>
      <w:r w:rsidR="00B3097D">
        <w:rPr>
          <w:rFonts w:hint="eastAsia"/>
          <w:sz w:val="24"/>
          <w:szCs w:val="28"/>
        </w:rPr>
        <w:t>分站</w:t>
      </w:r>
      <w:r w:rsidR="00B3097D">
        <w:rPr>
          <w:rFonts w:hint="eastAsia"/>
          <w:sz w:val="24"/>
          <w:szCs w:val="28"/>
        </w:rPr>
        <w:t>(130#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27#</w:t>
      </w:r>
      <w:r w:rsidR="00B3097D">
        <w:rPr>
          <w:rFonts w:hint="eastAsia"/>
          <w:sz w:val="24"/>
          <w:szCs w:val="28"/>
        </w:rPr>
        <w:t>分站</w:t>
      </w:r>
      <w:r w:rsidR="00B3097D">
        <w:rPr>
          <w:rFonts w:hint="eastAsia"/>
          <w:sz w:val="24"/>
          <w:szCs w:val="28"/>
        </w:rPr>
        <w:t>(135#</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28#</w:t>
      </w:r>
      <w:r w:rsidR="00B3097D">
        <w:rPr>
          <w:rFonts w:hint="eastAsia"/>
          <w:sz w:val="24"/>
          <w:szCs w:val="28"/>
        </w:rPr>
        <w:t>分站</w:t>
      </w:r>
      <w:r w:rsidR="00B3097D">
        <w:rPr>
          <w:rFonts w:hint="eastAsia"/>
          <w:sz w:val="24"/>
          <w:szCs w:val="28"/>
        </w:rPr>
        <w:t>(140#</w:t>
      </w:r>
      <w:r w:rsidR="00B3097D">
        <w:rPr>
          <w:rFonts w:hint="eastAsia"/>
          <w:sz w:val="24"/>
          <w:szCs w:val="28"/>
        </w:rPr>
        <w:t>支架</w:t>
      </w:r>
      <w:r w:rsidR="00B3097D">
        <w:rPr>
          <w:rFonts w:hint="eastAsia"/>
          <w:sz w:val="24"/>
          <w:szCs w:val="28"/>
        </w:rPr>
        <w:t>)</w:t>
      </w:r>
      <w:r w:rsidR="00B3097D">
        <w:rPr>
          <w:rFonts w:hint="eastAsia"/>
          <w:sz w:val="24"/>
          <w:szCs w:val="28"/>
        </w:rPr>
        <w:t>，</w:t>
      </w:r>
      <w:r w:rsidR="00B3097D">
        <w:rPr>
          <w:rFonts w:hint="eastAsia"/>
          <w:sz w:val="24"/>
          <w:szCs w:val="28"/>
        </w:rPr>
        <w:t>29#</w:t>
      </w:r>
      <w:r w:rsidR="00B3097D">
        <w:rPr>
          <w:rFonts w:hint="eastAsia"/>
          <w:sz w:val="24"/>
          <w:szCs w:val="28"/>
        </w:rPr>
        <w:t>分站</w:t>
      </w:r>
      <w:r w:rsidR="00B3097D">
        <w:rPr>
          <w:rFonts w:hint="eastAsia"/>
          <w:sz w:val="24"/>
          <w:szCs w:val="28"/>
        </w:rPr>
        <w:t>(145#</w:t>
      </w:r>
      <w:r w:rsidR="00B3097D">
        <w:rPr>
          <w:rFonts w:hint="eastAsia"/>
          <w:sz w:val="24"/>
          <w:szCs w:val="28"/>
        </w:rPr>
        <w:t>支</w:t>
      </w:r>
      <w:r w:rsidR="00B3097D">
        <w:rPr>
          <w:rFonts w:hint="eastAsia"/>
          <w:sz w:val="24"/>
          <w:szCs w:val="28"/>
        </w:rPr>
        <w:lastRenderedPageBreak/>
        <w:t>架</w:t>
      </w:r>
      <w:r w:rsidR="00B3097D">
        <w:rPr>
          <w:rFonts w:hint="eastAsia"/>
          <w:sz w:val="24"/>
          <w:szCs w:val="28"/>
        </w:rPr>
        <w:t>)</w:t>
      </w:r>
      <w:r w:rsidR="00B3097D">
        <w:rPr>
          <w:rFonts w:hint="eastAsia"/>
          <w:sz w:val="24"/>
          <w:szCs w:val="28"/>
        </w:rPr>
        <w:t>，</w:t>
      </w:r>
      <w:r w:rsidR="00B3097D">
        <w:rPr>
          <w:rFonts w:hint="eastAsia"/>
          <w:sz w:val="24"/>
          <w:szCs w:val="28"/>
        </w:rPr>
        <w:t>30#</w:t>
      </w:r>
      <w:r w:rsidR="00B3097D">
        <w:rPr>
          <w:rFonts w:hint="eastAsia"/>
          <w:sz w:val="24"/>
          <w:szCs w:val="28"/>
        </w:rPr>
        <w:t>分站</w:t>
      </w:r>
      <w:r w:rsidR="00B3097D">
        <w:rPr>
          <w:rFonts w:hint="eastAsia"/>
          <w:sz w:val="24"/>
          <w:szCs w:val="28"/>
        </w:rPr>
        <w:t>(150#</w:t>
      </w:r>
      <w:r w:rsidR="00B3097D">
        <w:rPr>
          <w:rFonts w:hint="eastAsia"/>
          <w:sz w:val="24"/>
          <w:szCs w:val="28"/>
        </w:rPr>
        <w:t>支架</w:t>
      </w:r>
      <w:r w:rsidR="00B3097D">
        <w:rPr>
          <w:rFonts w:hint="eastAsia"/>
          <w:sz w:val="24"/>
          <w:szCs w:val="28"/>
        </w:rPr>
        <w:t>)</w:t>
      </w:r>
      <w:r w:rsidR="00B3097D">
        <w:rPr>
          <w:rFonts w:hint="eastAsia"/>
          <w:sz w:val="24"/>
          <w:szCs w:val="28"/>
        </w:rPr>
        <w:t>，以上支架左右两柱工况正常。</w:t>
      </w:r>
    </w:p>
    <w:p w14:paraId="45049211" w14:textId="77777777" w:rsidR="00B3097D" w:rsidRDefault="00B3097D"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，以上支架数据传输故障，请及时检修！</w:t>
      </w:r>
    </w:p>
    <w:p w14:paraId="36C29FC8" w14:textId="77777777" w:rsidR="00B3097D" w:rsidRDefault="00B3097D"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14#</w:t>
      </w:r>
      <w:r>
        <w:rPr>
          <w:rFonts w:hint="eastAsia"/>
          <w:sz w:val="24"/>
          <w:szCs w:val="28"/>
        </w:rPr>
        <w:t>分站</w:t>
      </w:r>
      <w:r>
        <w:rPr>
          <w:rFonts w:hint="eastAsia"/>
          <w:sz w:val="24"/>
          <w:szCs w:val="28"/>
        </w:rPr>
        <w:t>(70#</w:t>
      </w:r>
      <w:r>
        <w:rPr>
          <w:rFonts w:hint="eastAsia"/>
          <w:sz w:val="24"/>
          <w:szCs w:val="28"/>
        </w:rPr>
        <w:t>支架</w:t>
      </w:r>
      <w:r>
        <w:rPr>
          <w:rFonts w:hint="eastAsia"/>
          <w:sz w:val="24"/>
          <w:szCs w:val="28"/>
        </w:rPr>
        <w:t>)</w:t>
      </w:r>
      <w:r>
        <w:rPr>
          <w:rFonts w:hint="eastAsia"/>
          <w:sz w:val="24"/>
          <w:szCs w:val="28"/>
        </w:rPr>
        <w:t>，</w:t>
      </w:r>
      <w:r>
        <w:rPr>
          <w:rFonts w:hint="eastAsia"/>
          <w:sz w:val="24"/>
          <w:szCs w:val="28"/>
        </w:rPr>
        <w:t>24#</w:t>
      </w:r>
      <w:r>
        <w:rPr>
          <w:rFonts w:hint="eastAsia"/>
          <w:sz w:val="24"/>
          <w:szCs w:val="28"/>
        </w:rPr>
        <w:t>分站</w:t>
      </w:r>
      <w:r>
        <w:rPr>
          <w:rFonts w:hint="eastAsia"/>
          <w:sz w:val="24"/>
          <w:szCs w:val="28"/>
        </w:rPr>
        <w:t>(120#</w:t>
      </w:r>
      <w:r>
        <w:rPr>
          <w:rFonts w:hint="eastAsia"/>
          <w:sz w:val="24"/>
          <w:szCs w:val="28"/>
        </w:rPr>
        <w:t>支架</w:t>
      </w:r>
      <w:r>
        <w:rPr>
          <w:rFonts w:hint="eastAsia"/>
          <w:sz w:val="24"/>
          <w:szCs w:val="28"/>
        </w:rPr>
        <w:t>)</w:t>
      </w:r>
      <w:r>
        <w:rPr>
          <w:rFonts w:hint="eastAsia"/>
          <w:sz w:val="24"/>
          <w:szCs w:val="28"/>
        </w:rPr>
        <w:t>，以上支架两柱压差超过</w:t>
      </w:r>
      <w:r>
        <w:rPr>
          <w:rFonts w:hint="eastAsia"/>
          <w:sz w:val="24"/>
          <w:szCs w:val="28"/>
        </w:rPr>
        <w:t>10MPa</w:t>
      </w:r>
      <w:r>
        <w:rPr>
          <w:rFonts w:hint="eastAsia"/>
          <w:sz w:val="24"/>
          <w:szCs w:val="28"/>
        </w:rPr>
        <w:t>，必须检修支架，保证支架按照设计工况运行。</w:t>
      </w:r>
    </w:p>
    <w:p w14:paraId="23374461" w14:textId="77777777" w:rsidR="00B3097D" w:rsidRDefault="00B3097D"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14#</w:t>
      </w:r>
      <w:r>
        <w:rPr>
          <w:rFonts w:hint="eastAsia"/>
          <w:sz w:val="24"/>
          <w:szCs w:val="28"/>
        </w:rPr>
        <w:t>分站</w:t>
      </w:r>
      <w:r>
        <w:rPr>
          <w:rFonts w:hint="eastAsia"/>
          <w:sz w:val="24"/>
          <w:szCs w:val="28"/>
        </w:rPr>
        <w:t>(70#</w:t>
      </w:r>
      <w:r>
        <w:rPr>
          <w:rFonts w:hint="eastAsia"/>
          <w:sz w:val="24"/>
          <w:szCs w:val="28"/>
        </w:rPr>
        <w:t>支架</w:t>
      </w:r>
      <w:r>
        <w:rPr>
          <w:rFonts w:hint="eastAsia"/>
          <w:sz w:val="24"/>
          <w:szCs w:val="28"/>
        </w:rPr>
        <w:t>)</w:t>
      </w:r>
      <w:r>
        <w:rPr>
          <w:rFonts w:hint="eastAsia"/>
          <w:sz w:val="24"/>
          <w:szCs w:val="28"/>
        </w:rPr>
        <w:t>，</w:t>
      </w:r>
      <w:r>
        <w:rPr>
          <w:rFonts w:hint="eastAsia"/>
          <w:sz w:val="24"/>
          <w:szCs w:val="28"/>
        </w:rPr>
        <w:t>24#</w:t>
      </w:r>
      <w:r>
        <w:rPr>
          <w:rFonts w:hint="eastAsia"/>
          <w:sz w:val="24"/>
          <w:szCs w:val="28"/>
        </w:rPr>
        <w:t>分站</w:t>
      </w:r>
      <w:r>
        <w:rPr>
          <w:rFonts w:hint="eastAsia"/>
          <w:sz w:val="24"/>
          <w:szCs w:val="28"/>
        </w:rPr>
        <w:t>(120#</w:t>
      </w:r>
      <w:r>
        <w:rPr>
          <w:rFonts w:hint="eastAsia"/>
          <w:sz w:val="24"/>
          <w:szCs w:val="28"/>
        </w:rPr>
        <w:t>支架</w:t>
      </w:r>
      <w:r>
        <w:rPr>
          <w:rFonts w:hint="eastAsia"/>
          <w:sz w:val="24"/>
          <w:szCs w:val="28"/>
        </w:rPr>
        <w:t>)</w:t>
      </w:r>
      <w:r>
        <w:rPr>
          <w:rFonts w:hint="eastAsia"/>
          <w:sz w:val="24"/>
          <w:szCs w:val="28"/>
        </w:rPr>
        <w:t>，以上支架左右两柱偏差较大，请及时平衡两柱压力。</w:t>
      </w:r>
    </w:p>
    <w:p w14:paraId="7FF7BDF3" w14:textId="63788FF3" w:rsidR="00624960" w:rsidRPr="00624960" w:rsidRDefault="00624960" w:rsidP="00624960">
      <w:pPr>
        <w:adjustRightInd w:val="0"/>
        <w:snapToGrid w:val="0"/>
        <w:spacing w:line="360" w:lineRule="auto"/>
        <w:ind w:firstLineChars="200" w:firstLine="480"/>
        <w:rPr>
          <w:sz w:val="24"/>
          <w:szCs w:val="28"/>
        </w:rPr>
      </w:pPr>
    </w:p>
    <w:sectPr w:rsidR="00624960" w:rsidRPr="00624960">
      <w:footerReference w:type="default" r:id="rId123"/>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50C60" w14:textId="77777777" w:rsidR="003A3D9E" w:rsidRDefault="003A3D9E">
      <w:r>
        <w:separator/>
      </w:r>
    </w:p>
  </w:endnote>
  <w:endnote w:type="continuationSeparator" w:id="0">
    <w:p w14:paraId="6246773E" w14:textId="77777777" w:rsidR="003A3D9E" w:rsidRDefault="003A3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54505"/>
      <w:docPartObj>
        <w:docPartGallery w:val="Page Numbers (Bottom of Page)"/>
        <w:docPartUnique/>
      </w:docPartObj>
    </w:sdtPr>
    <w:sdtEndPr/>
    <w:sdtContent>
      <w:p w14:paraId="0278F522" w14:textId="134C8117" w:rsidR="0065544E" w:rsidRDefault="0065544E">
        <w:pPr>
          <w:pStyle w:val="aa"/>
          <w:jc w:val="center"/>
        </w:pPr>
        <w:r>
          <w:fldChar w:fldCharType="begin"/>
        </w:r>
        <w:r>
          <w:instrText>PAGE   \* MERGEFORMAT</w:instrText>
        </w:r>
        <w:r>
          <w:fldChar w:fldCharType="separate"/>
        </w:r>
        <w:r w:rsidR="004144FE" w:rsidRPr="004144FE">
          <w:rPr>
            <w:noProof/>
            <w:lang w:val="zh-CN"/>
          </w:rPr>
          <w:t>17</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F5E1" w14:textId="2F965445" w:rsidR="0065544E" w:rsidRDefault="0065544E">
    <w:pPr>
      <w:pStyle w:val="aa"/>
      <w:jc w:val="center"/>
    </w:pPr>
    <w:r>
      <w:fldChar w:fldCharType="begin"/>
    </w:r>
    <w:r>
      <w:rPr>
        <w:rStyle w:val="a4"/>
      </w:rPr>
      <w:instrText xml:space="preserve"> PAGE </w:instrText>
    </w:r>
    <w:r>
      <w:fldChar w:fldCharType="separate"/>
    </w:r>
    <w:r w:rsidR="004144FE">
      <w:rPr>
        <w:rStyle w:val="a4"/>
        <w:noProof/>
      </w:rPr>
      <w:t>53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5CA5A" w14:textId="77777777" w:rsidR="003A3D9E" w:rsidRDefault="003A3D9E">
      <w:r>
        <w:separator/>
      </w:r>
    </w:p>
  </w:footnote>
  <w:footnote w:type="continuationSeparator" w:id="0">
    <w:p w14:paraId="687DFB78" w14:textId="77777777" w:rsidR="003A3D9E" w:rsidRDefault="003A3D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lvlOverride w:ilvl="0">
      <w:startOverride w:val="2"/>
    </w:lvlOverride>
  </w:num>
  <w:num w:numId="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3A0"/>
    <w:rsid w:val="000016A5"/>
    <w:rsid w:val="000016D2"/>
    <w:rsid w:val="00001F4C"/>
    <w:rsid w:val="00002853"/>
    <w:rsid w:val="00002BF6"/>
    <w:rsid w:val="00003F86"/>
    <w:rsid w:val="000043B3"/>
    <w:rsid w:val="000045B5"/>
    <w:rsid w:val="00005123"/>
    <w:rsid w:val="00006200"/>
    <w:rsid w:val="000063A4"/>
    <w:rsid w:val="0001055E"/>
    <w:rsid w:val="00010582"/>
    <w:rsid w:val="00010C87"/>
    <w:rsid w:val="00011BA3"/>
    <w:rsid w:val="000121DD"/>
    <w:rsid w:val="000128ED"/>
    <w:rsid w:val="000128FA"/>
    <w:rsid w:val="00013785"/>
    <w:rsid w:val="000147BC"/>
    <w:rsid w:val="00022658"/>
    <w:rsid w:val="00024428"/>
    <w:rsid w:val="00024C54"/>
    <w:rsid w:val="00026EB3"/>
    <w:rsid w:val="00032875"/>
    <w:rsid w:val="00032F4C"/>
    <w:rsid w:val="000339EF"/>
    <w:rsid w:val="0003500F"/>
    <w:rsid w:val="000360D2"/>
    <w:rsid w:val="0003751A"/>
    <w:rsid w:val="000435DC"/>
    <w:rsid w:val="00045C1C"/>
    <w:rsid w:val="00046E1D"/>
    <w:rsid w:val="00047EC3"/>
    <w:rsid w:val="00055827"/>
    <w:rsid w:val="00056EE8"/>
    <w:rsid w:val="000617AD"/>
    <w:rsid w:val="00062DD7"/>
    <w:rsid w:val="000642E8"/>
    <w:rsid w:val="000647FA"/>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C77DB"/>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3644"/>
    <w:rsid w:val="00104248"/>
    <w:rsid w:val="001045FD"/>
    <w:rsid w:val="00105874"/>
    <w:rsid w:val="00106068"/>
    <w:rsid w:val="00107186"/>
    <w:rsid w:val="00112EDD"/>
    <w:rsid w:val="00113762"/>
    <w:rsid w:val="00114697"/>
    <w:rsid w:val="00114923"/>
    <w:rsid w:val="001173FF"/>
    <w:rsid w:val="00117B81"/>
    <w:rsid w:val="0012038E"/>
    <w:rsid w:val="00121952"/>
    <w:rsid w:val="0012312E"/>
    <w:rsid w:val="0012491C"/>
    <w:rsid w:val="0012517F"/>
    <w:rsid w:val="00127540"/>
    <w:rsid w:val="001279EC"/>
    <w:rsid w:val="001315A8"/>
    <w:rsid w:val="00132A77"/>
    <w:rsid w:val="00132B14"/>
    <w:rsid w:val="00132DE7"/>
    <w:rsid w:val="001344F4"/>
    <w:rsid w:val="00137C69"/>
    <w:rsid w:val="00137DFC"/>
    <w:rsid w:val="001419A3"/>
    <w:rsid w:val="00141F3E"/>
    <w:rsid w:val="00143EFF"/>
    <w:rsid w:val="001445AB"/>
    <w:rsid w:val="00144884"/>
    <w:rsid w:val="00146AEB"/>
    <w:rsid w:val="001473A6"/>
    <w:rsid w:val="0015004B"/>
    <w:rsid w:val="00152B83"/>
    <w:rsid w:val="0015448B"/>
    <w:rsid w:val="001545E2"/>
    <w:rsid w:val="00160788"/>
    <w:rsid w:val="00162B9E"/>
    <w:rsid w:val="001637C8"/>
    <w:rsid w:val="001652D5"/>
    <w:rsid w:val="00165F27"/>
    <w:rsid w:val="00167864"/>
    <w:rsid w:val="00167B16"/>
    <w:rsid w:val="00170322"/>
    <w:rsid w:val="00170E63"/>
    <w:rsid w:val="0017371E"/>
    <w:rsid w:val="0017395C"/>
    <w:rsid w:val="001746F7"/>
    <w:rsid w:val="00174D5B"/>
    <w:rsid w:val="00177B5A"/>
    <w:rsid w:val="001800B6"/>
    <w:rsid w:val="00180653"/>
    <w:rsid w:val="00180A56"/>
    <w:rsid w:val="001813E4"/>
    <w:rsid w:val="00182492"/>
    <w:rsid w:val="00185086"/>
    <w:rsid w:val="0019081B"/>
    <w:rsid w:val="00191094"/>
    <w:rsid w:val="001910FF"/>
    <w:rsid w:val="00192DD7"/>
    <w:rsid w:val="00194BB5"/>
    <w:rsid w:val="00194F5B"/>
    <w:rsid w:val="00195ADE"/>
    <w:rsid w:val="00195CA4"/>
    <w:rsid w:val="00195F43"/>
    <w:rsid w:val="0019625F"/>
    <w:rsid w:val="001A1879"/>
    <w:rsid w:val="001A2042"/>
    <w:rsid w:val="001A3720"/>
    <w:rsid w:val="001A5148"/>
    <w:rsid w:val="001B11B0"/>
    <w:rsid w:val="001B27B1"/>
    <w:rsid w:val="001B2F1E"/>
    <w:rsid w:val="001B32E3"/>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856"/>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5B"/>
    <w:rsid w:val="00291A2A"/>
    <w:rsid w:val="00291AD3"/>
    <w:rsid w:val="00292626"/>
    <w:rsid w:val="00297145"/>
    <w:rsid w:val="002A253A"/>
    <w:rsid w:val="002A39B1"/>
    <w:rsid w:val="002A3A68"/>
    <w:rsid w:val="002A4E6E"/>
    <w:rsid w:val="002A4E98"/>
    <w:rsid w:val="002A6622"/>
    <w:rsid w:val="002A6719"/>
    <w:rsid w:val="002A6722"/>
    <w:rsid w:val="002A790B"/>
    <w:rsid w:val="002B00FA"/>
    <w:rsid w:val="002B02EB"/>
    <w:rsid w:val="002B0554"/>
    <w:rsid w:val="002B1B1F"/>
    <w:rsid w:val="002B298A"/>
    <w:rsid w:val="002B6788"/>
    <w:rsid w:val="002B7404"/>
    <w:rsid w:val="002B7574"/>
    <w:rsid w:val="002B7DC4"/>
    <w:rsid w:val="002C18DE"/>
    <w:rsid w:val="002C2260"/>
    <w:rsid w:val="002C37B7"/>
    <w:rsid w:val="002C4EFD"/>
    <w:rsid w:val="002C56E5"/>
    <w:rsid w:val="002D13F6"/>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E91"/>
    <w:rsid w:val="003153A0"/>
    <w:rsid w:val="00315A9A"/>
    <w:rsid w:val="00316A04"/>
    <w:rsid w:val="00316A41"/>
    <w:rsid w:val="003200F0"/>
    <w:rsid w:val="00323B9C"/>
    <w:rsid w:val="003242FD"/>
    <w:rsid w:val="003251BD"/>
    <w:rsid w:val="003255C2"/>
    <w:rsid w:val="00326D15"/>
    <w:rsid w:val="00327E47"/>
    <w:rsid w:val="0033246C"/>
    <w:rsid w:val="003329B9"/>
    <w:rsid w:val="003334FB"/>
    <w:rsid w:val="00333547"/>
    <w:rsid w:val="003349F7"/>
    <w:rsid w:val="0033505C"/>
    <w:rsid w:val="00335208"/>
    <w:rsid w:val="00336607"/>
    <w:rsid w:val="00336868"/>
    <w:rsid w:val="003378BD"/>
    <w:rsid w:val="0034158D"/>
    <w:rsid w:val="00342994"/>
    <w:rsid w:val="003453BD"/>
    <w:rsid w:val="00347726"/>
    <w:rsid w:val="003510B2"/>
    <w:rsid w:val="00351D10"/>
    <w:rsid w:val="00355FE4"/>
    <w:rsid w:val="003566E4"/>
    <w:rsid w:val="00361D6C"/>
    <w:rsid w:val="00363420"/>
    <w:rsid w:val="003663E1"/>
    <w:rsid w:val="00366CE9"/>
    <w:rsid w:val="00367A68"/>
    <w:rsid w:val="00367B84"/>
    <w:rsid w:val="00373ED2"/>
    <w:rsid w:val="00375ADA"/>
    <w:rsid w:val="00375B9C"/>
    <w:rsid w:val="003773FA"/>
    <w:rsid w:val="00377862"/>
    <w:rsid w:val="00382120"/>
    <w:rsid w:val="003823C1"/>
    <w:rsid w:val="00382B1E"/>
    <w:rsid w:val="00382E07"/>
    <w:rsid w:val="00383E9B"/>
    <w:rsid w:val="003863A3"/>
    <w:rsid w:val="003879DB"/>
    <w:rsid w:val="003908D0"/>
    <w:rsid w:val="0039353B"/>
    <w:rsid w:val="00393A34"/>
    <w:rsid w:val="00395B07"/>
    <w:rsid w:val="00396F68"/>
    <w:rsid w:val="00397866"/>
    <w:rsid w:val="00397C58"/>
    <w:rsid w:val="00397D53"/>
    <w:rsid w:val="003A06D9"/>
    <w:rsid w:val="003A158C"/>
    <w:rsid w:val="003A1E46"/>
    <w:rsid w:val="003A3D9E"/>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D442A"/>
    <w:rsid w:val="003D5CC1"/>
    <w:rsid w:val="003D6BB2"/>
    <w:rsid w:val="003D718C"/>
    <w:rsid w:val="003D7A6A"/>
    <w:rsid w:val="003D7D1D"/>
    <w:rsid w:val="003E06D4"/>
    <w:rsid w:val="003E1EAB"/>
    <w:rsid w:val="003E31CA"/>
    <w:rsid w:val="003E356F"/>
    <w:rsid w:val="003E4330"/>
    <w:rsid w:val="003E4CD6"/>
    <w:rsid w:val="003E6AF8"/>
    <w:rsid w:val="003F1C68"/>
    <w:rsid w:val="003F1D68"/>
    <w:rsid w:val="003F2B9A"/>
    <w:rsid w:val="003F2EA5"/>
    <w:rsid w:val="003F35FB"/>
    <w:rsid w:val="003F3ABC"/>
    <w:rsid w:val="003F6BF7"/>
    <w:rsid w:val="003F712B"/>
    <w:rsid w:val="003F738E"/>
    <w:rsid w:val="003F7B37"/>
    <w:rsid w:val="00400D94"/>
    <w:rsid w:val="00400F51"/>
    <w:rsid w:val="004010FC"/>
    <w:rsid w:val="004022BE"/>
    <w:rsid w:val="004031CA"/>
    <w:rsid w:val="00404A0C"/>
    <w:rsid w:val="00410491"/>
    <w:rsid w:val="00411922"/>
    <w:rsid w:val="004123C4"/>
    <w:rsid w:val="004144FE"/>
    <w:rsid w:val="00414D8F"/>
    <w:rsid w:val="004152D9"/>
    <w:rsid w:val="00417C17"/>
    <w:rsid w:val="00420B57"/>
    <w:rsid w:val="00420F7A"/>
    <w:rsid w:val="004218EB"/>
    <w:rsid w:val="004234BB"/>
    <w:rsid w:val="004236A8"/>
    <w:rsid w:val="00427E91"/>
    <w:rsid w:val="004300C6"/>
    <w:rsid w:val="00430E4D"/>
    <w:rsid w:val="004314A2"/>
    <w:rsid w:val="00431502"/>
    <w:rsid w:val="004348E6"/>
    <w:rsid w:val="00436577"/>
    <w:rsid w:val="00441BBC"/>
    <w:rsid w:val="00443EA7"/>
    <w:rsid w:val="004452D4"/>
    <w:rsid w:val="004460D8"/>
    <w:rsid w:val="0044646E"/>
    <w:rsid w:val="00450B30"/>
    <w:rsid w:val="00451B3D"/>
    <w:rsid w:val="00453034"/>
    <w:rsid w:val="004536F4"/>
    <w:rsid w:val="004551D6"/>
    <w:rsid w:val="00455722"/>
    <w:rsid w:val="00455B36"/>
    <w:rsid w:val="00461484"/>
    <w:rsid w:val="0046187B"/>
    <w:rsid w:val="00461B5F"/>
    <w:rsid w:val="00462E47"/>
    <w:rsid w:val="00463475"/>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3332"/>
    <w:rsid w:val="004A47C0"/>
    <w:rsid w:val="004A766D"/>
    <w:rsid w:val="004B011A"/>
    <w:rsid w:val="004B0C20"/>
    <w:rsid w:val="004B1155"/>
    <w:rsid w:val="004B270F"/>
    <w:rsid w:val="004B28E2"/>
    <w:rsid w:val="004B2A8A"/>
    <w:rsid w:val="004B3C61"/>
    <w:rsid w:val="004B3C87"/>
    <w:rsid w:val="004B6B4F"/>
    <w:rsid w:val="004C0C96"/>
    <w:rsid w:val="004C0EE0"/>
    <w:rsid w:val="004C220A"/>
    <w:rsid w:val="004C525A"/>
    <w:rsid w:val="004C6225"/>
    <w:rsid w:val="004C74DE"/>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036C"/>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425B"/>
    <w:rsid w:val="00574533"/>
    <w:rsid w:val="00574D72"/>
    <w:rsid w:val="00575FBD"/>
    <w:rsid w:val="005775C8"/>
    <w:rsid w:val="00577997"/>
    <w:rsid w:val="0058062C"/>
    <w:rsid w:val="0058195B"/>
    <w:rsid w:val="005831E5"/>
    <w:rsid w:val="00584A8C"/>
    <w:rsid w:val="00585B0F"/>
    <w:rsid w:val="0058645D"/>
    <w:rsid w:val="005905E4"/>
    <w:rsid w:val="00590706"/>
    <w:rsid w:val="00592736"/>
    <w:rsid w:val="005948B6"/>
    <w:rsid w:val="00595C24"/>
    <w:rsid w:val="00595D99"/>
    <w:rsid w:val="00596B11"/>
    <w:rsid w:val="005A031C"/>
    <w:rsid w:val="005A11D1"/>
    <w:rsid w:val="005A17B7"/>
    <w:rsid w:val="005A204A"/>
    <w:rsid w:val="005A2D1C"/>
    <w:rsid w:val="005A35A6"/>
    <w:rsid w:val="005A54C1"/>
    <w:rsid w:val="005A555F"/>
    <w:rsid w:val="005A5698"/>
    <w:rsid w:val="005A7692"/>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01A3"/>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962"/>
    <w:rsid w:val="00615B4D"/>
    <w:rsid w:val="00615D9A"/>
    <w:rsid w:val="00617D35"/>
    <w:rsid w:val="006207B9"/>
    <w:rsid w:val="0062271B"/>
    <w:rsid w:val="00624960"/>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5A3B"/>
    <w:rsid w:val="00667CFE"/>
    <w:rsid w:val="006705B4"/>
    <w:rsid w:val="00670703"/>
    <w:rsid w:val="00671870"/>
    <w:rsid w:val="00673D21"/>
    <w:rsid w:val="006753BD"/>
    <w:rsid w:val="00675892"/>
    <w:rsid w:val="00675A46"/>
    <w:rsid w:val="00677474"/>
    <w:rsid w:val="00680273"/>
    <w:rsid w:val="0068223E"/>
    <w:rsid w:val="00682635"/>
    <w:rsid w:val="00682EBB"/>
    <w:rsid w:val="00683EBF"/>
    <w:rsid w:val="00685F22"/>
    <w:rsid w:val="006868E4"/>
    <w:rsid w:val="00691635"/>
    <w:rsid w:val="0069279A"/>
    <w:rsid w:val="00692E28"/>
    <w:rsid w:val="00692E78"/>
    <w:rsid w:val="00695EE0"/>
    <w:rsid w:val="00696DDE"/>
    <w:rsid w:val="00697BFB"/>
    <w:rsid w:val="006A2C81"/>
    <w:rsid w:val="006A33BD"/>
    <w:rsid w:val="006A4EE0"/>
    <w:rsid w:val="006A5F64"/>
    <w:rsid w:val="006A7DAA"/>
    <w:rsid w:val="006B0217"/>
    <w:rsid w:val="006C2919"/>
    <w:rsid w:val="006C414D"/>
    <w:rsid w:val="006C4A47"/>
    <w:rsid w:val="006C4EDA"/>
    <w:rsid w:val="006C588F"/>
    <w:rsid w:val="006C6D51"/>
    <w:rsid w:val="006D005C"/>
    <w:rsid w:val="006D24AF"/>
    <w:rsid w:val="006D2966"/>
    <w:rsid w:val="006D6FA0"/>
    <w:rsid w:val="006E0345"/>
    <w:rsid w:val="006E13CF"/>
    <w:rsid w:val="006E2A5D"/>
    <w:rsid w:val="006E4188"/>
    <w:rsid w:val="006E4197"/>
    <w:rsid w:val="006E47D9"/>
    <w:rsid w:val="006E513B"/>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412D"/>
    <w:rsid w:val="00715824"/>
    <w:rsid w:val="00715BD7"/>
    <w:rsid w:val="00716185"/>
    <w:rsid w:val="007214CC"/>
    <w:rsid w:val="0072284D"/>
    <w:rsid w:val="0072300D"/>
    <w:rsid w:val="0072460C"/>
    <w:rsid w:val="00724983"/>
    <w:rsid w:val="007251A7"/>
    <w:rsid w:val="007259F0"/>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61FB"/>
    <w:rsid w:val="0079040F"/>
    <w:rsid w:val="007908FC"/>
    <w:rsid w:val="00792002"/>
    <w:rsid w:val="00792409"/>
    <w:rsid w:val="0079336A"/>
    <w:rsid w:val="007954EE"/>
    <w:rsid w:val="007955EC"/>
    <w:rsid w:val="007A06D5"/>
    <w:rsid w:val="007A3ECD"/>
    <w:rsid w:val="007A4666"/>
    <w:rsid w:val="007A5FC2"/>
    <w:rsid w:val="007A6D1D"/>
    <w:rsid w:val="007A7BC0"/>
    <w:rsid w:val="007B597F"/>
    <w:rsid w:val="007B6DED"/>
    <w:rsid w:val="007B75BC"/>
    <w:rsid w:val="007B76BB"/>
    <w:rsid w:val="007C14E7"/>
    <w:rsid w:val="007C3199"/>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6F9A"/>
    <w:rsid w:val="007E7143"/>
    <w:rsid w:val="007E7277"/>
    <w:rsid w:val="007E7679"/>
    <w:rsid w:val="007F0B8B"/>
    <w:rsid w:val="007F29F1"/>
    <w:rsid w:val="007F6EE1"/>
    <w:rsid w:val="007F71F0"/>
    <w:rsid w:val="00802CC7"/>
    <w:rsid w:val="00806479"/>
    <w:rsid w:val="00806493"/>
    <w:rsid w:val="0081006B"/>
    <w:rsid w:val="00810714"/>
    <w:rsid w:val="00812D9C"/>
    <w:rsid w:val="0081408D"/>
    <w:rsid w:val="0081538A"/>
    <w:rsid w:val="00816269"/>
    <w:rsid w:val="0082113F"/>
    <w:rsid w:val="00824EF0"/>
    <w:rsid w:val="0082525D"/>
    <w:rsid w:val="00825531"/>
    <w:rsid w:val="00826215"/>
    <w:rsid w:val="00831D69"/>
    <w:rsid w:val="00832E2A"/>
    <w:rsid w:val="00835243"/>
    <w:rsid w:val="00836249"/>
    <w:rsid w:val="00836F5B"/>
    <w:rsid w:val="00837E27"/>
    <w:rsid w:val="0084089F"/>
    <w:rsid w:val="00840C33"/>
    <w:rsid w:val="00841706"/>
    <w:rsid w:val="00842C59"/>
    <w:rsid w:val="00843597"/>
    <w:rsid w:val="00843DF0"/>
    <w:rsid w:val="008453BF"/>
    <w:rsid w:val="00845E92"/>
    <w:rsid w:val="00846607"/>
    <w:rsid w:val="00850F40"/>
    <w:rsid w:val="008512FE"/>
    <w:rsid w:val="00851E4A"/>
    <w:rsid w:val="008538E4"/>
    <w:rsid w:val="00853D8E"/>
    <w:rsid w:val="00853FEF"/>
    <w:rsid w:val="008552FC"/>
    <w:rsid w:val="00855514"/>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7459"/>
    <w:rsid w:val="0089160F"/>
    <w:rsid w:val="008921F2"/>
    <w:rsid w:val="008921F6"/>
    <w:rsid w:val="00894609"/>
    <w:rsid w:val="008971DE"/>
    <w:rsid w:val="008A2121"/>
    <w:rsid w:val="008A53BC"/>
    <w:rsid w:val="008A5DF9"/>
    <w:rsid w:val="008B18C4"/>
    <w:rsid w:val="008B3B67"/>
    <w:rsid w:val="008B421C"/>
    <w:rsid w:val="008B6394"/>
    <w:rsid w:val="008B768C"/>
    <w:rsid w:val="008C0E64"/>
    <w:rsid w:val="008C213D"/>
    <w:rsid w:val="008C2F50"/>
    <w:rsid w:val="008C4471"/>
    <w:rsid w:val="008D0500"/>
    <w:rsid w:val="008D0A57"/>
    <w:rsid w:val="008D0C0F"/>
    <w:rsid w:val="008D26E4"/>
    <w:rsid w:val="008D3EF8"/>
    <w:rsid w:val="008D41A3"/>
    <w:rsid w:val="008D5C04"/>
    <w:rsid w:val="008D7305"/>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CEB"/>
    <w:rsid w:val="0092079B"/>
    <w:rsid w:val="00923065"/>
    <w:rsid w:val="0092492C"/>
    <w:rsid w:val="00924BF0"/>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6614"/>
    <w:rsid w:val="00957FA8"/>
    <w:rsid w:val="00960A5A"/>
    <w:rsid w:val="00961851"/>
    <w:rsid w:val="009631B3"/>
    <w:rsid w:val="00963421"/>
    <w:rsid w:val="00964A23"/>
    <w:rsid w:val="00965226"/>
    <w:rsid w:val="00965822"/>
    <w:rsid w:val="00970252"/>
    <w:rsid w:val="009711EF"/>
    <w:rsid w:val="00971615"/>
    <w:rsid w:val="00973C79"/>
    <w:rsid w:val="00973DA6"/>
    <w:rsid w:val="00977EDA"/>
    <w:rsid w:val="009806DB"/>
    <w:rsid w:val="00980853"/>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702F"/>
    <w:rsid w:val="009A72C1"/>
    <w:rsid w:val="009A7E64"/>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5EEC"/>
    <w:rsid w:val="00A46C5C"/>
    <w:rsid w:val="00A50041"/>
    <w:rsid w:val="00A52706"/>
    <w:rsid w:val="00A558CE"/>
    <w:rsid w:val="00A560B9"/>
    <w:rsid w:val="00A60808"/>
    <w:rsid w:val="00A622D4"/>
    <w:rsid w:val="00A635E3"/>
    <w:rsid w:val="00A663D0"/>
    <w:rsid w:val="00A6685B"/>
    <w:rsid w:val="00A66C33"/>
    <w:rsid w:val="00A67B91"/>
    <w:rsid w:val="00A67E3B"/>
    <w:rsid w:val="00A70EBB"/>
    <w:rsid w:val="00A725BE"/>
    <w:rsid w:val="00A75DF4"/>
    <w:rsid w:val="00A76DD7"/>
    <w:rsid w:val="00A77C6D"/>
    <w:rsid w:val="00A8044A"/>
    <w:rsid w:val="00A81A99"/>
    <w:rsid w:val="00A82976"/>
    <w:rsid w:val="00A8357F"/>
    <w:rsid w:val="00A8371F"/>
    <w:rsid w:val="00A92206"/>
    <w:rsid w:val="00A9336B"/>
    <w:rsid w:val="00A97D1C"/>
    <w:rsid w:val="00AA03D7"/>
    <w:rsid w:val="00AA3E76"/>
    <w:rsid w:val="00AA4B68"/>
    <w:rsid w:val="00AA7454"/>
    <w:rsid w:val="00AB3CE2"/>
    <w:rsid w:val="00AB425D"/>
    <w:rsid w:val="00AB64B1"/>
    <w:rsid w:val="00AB692A"/>
    <w:rsid w:val="00AB6EBD"/>
    <w:rsid w:val="00AC15BC"/>
    <w:rsid w:val="00AC2E49"/>
    <w:rsid w:val="00AC5FC8"/>
    <w:rsid w:val="00AC6B36"/>
    <w:rsid w:val="00AC74AA"/>
    <w:rsid w:val="00AC7DEB"/>
    <w:rsid w:val="00AD096D"/>
    <w:rsid w:val="00AD0C5E"/>
    <w:rsid w:val="00AD1F48"/>
    <w:rsid w:val="00AD31D1"/>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42C0"/>
    <w:rsid w:val="00AF4B21"/>
    <w:rsid w:val="00AF65A9"/>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097D"/>
    <w:rsid w:val="00B34BCD"/>
    <w:rsid w:val="00B3522C"/>
    <w:rsid w:val="00B37782"/>
    <w:rsid w:val="00B379BB"/>
    <w:rsid w:val="00B37FCB"/>
    <w:rsid w:val="00B42836"/>
    <w:rsid w:val="00B45FDE"/>
    <w:rsid w:val="00B47CA4"/>
    <w:rsid w:val="00B51478"/>
    <w:rsid w:val="00B5368F"/>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1D"/>
    <w:rsid w:val="00B76CFD"/>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FC9"/>
    <w:rsid w:val="00BC1696"/>
    <w:rsid w:val="00BC573D"/>
    <w:rsid w:val="00BD0861"/>
    <w:rsid w:val="00BD22EF"/>
    <w:rsid w:val="00BD22F4"/>
    <w:rsid w:val="00BD278B"/>
    <w:rsid w:val="00BD6E8C"/>
    <w:rsid w:val="00BD79F1"/>
    <w:rsid w:val="00BE0B8A"/>
    <w:rsid w:val="00BE21F9"/>
    <w:rsid w:val="00BE2A14"/>
    <w:rsid w:val="00BE380B"/>
    <w:rsid w:val="00BE5FFE"/>
    <w:rsid w:val="00BE7413"/>
    <w:rsid w:val="00BF1F7F"/>
    <w:rsid w:val="00BF28DC"/>
    <w:rsid w:val="00BF2F27"/>
    <w:rsid w:val="00BF3838"/>
    <w:rsid w:val="00BF3A81"/>
    <w:rsid w:val="00BF5C96"/>
    <w:rsid w:val="00BF611D"/>
    <w:rsid w:val="00BF6B09"/>
    <w:rsid w:val="00C003A5"/>
    <w:rsid w:val="00C02131"/>
    <w:rsid w:val="00C029A8"/>
    <w:rsid w:val="00C02C2D"/>
    <w:rsid w:val="00C0300C"/>
    <w:rsid w:val="00C037DE"/>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7111"/>
    <w:rsid w:val="00C673D5"/>
    <w:rsid w:val="00C7014D"/>
    <w:rsid w:val="00C71D19"/>
    <w:rsid w:val="00C7366B"/>
    <w:rsid w:val="00C7775D"/>
    <w:rsid w:val="00C8035C"/>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1AED"/>
    <w:rsid w:val="00CC21C6"/>
    <w:rsid w:val="00CC319B"/>
    <w:rsid w:val="00CC3822"/>
    <w:rsid w:val="00CC3BE7"/>
    <w:rsid w:val="00CC4CAE"/>
    <w:rsid w:val="00CC54D7"/>
    <w:rsid w:val="00CC6672"/>
    <w:rsid w:val="00CC72D9"/>
    <w:rsid w:val="00CC768E"/>
    <w:rsid w:val="00CD450C"/>
    <w:rsid w:val="00CD692F"/>
    <w:rsid w:val="00CE14DA"/>
    <w:rsid w:val="00CE5016"/>
    <w:rsid w:val="00CF0FE6"/>
    <w:rsid w:val="00CF226F"/>
    <w:rsid w:val="00CF2625"/>
    <w:rsid w:val="00CF2F5F"/>
    <w:rsid w:val="00CF5CCD"/>
    <w:rsid w:val="00CF66D0"/>
    <w:rsid w:val="00D01FD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468C"/>
    <w:rsid w:val="00D949A3"/>
    <w:rsid w:val="00D950C1"/>
    <w:rsid w:val="00D95784"/>
    <w:rsid w:val="00D97B6B"/>
    <w:rsid w:val="00DA2B25"/>
    <w:rsid w:val="00DB2162"/>
    <w:rsid w:val="00DB31B0"/>
    <w:rsid w:val="00DB6AC3"/>
    <w:rsid w:val="00DC257B"/>
    <w:rsid w:val="00DC3E55"/>
    <w:rsid w:val="00DC4AFF"/>
    <w:rsid w:val="00DC5040"/>
    <w:rsid w:val="00DC570F"/>
    <w:rsid w:val="00DC5BF5"/>
    <w:rsid w:val="00DC7996"/>
    <w:rsid w:val="00DD32BB"/>
    <w:rsid w:val="00DD5C1E"/>
    <w:rsid w:val="00DD6D2F"/>
    <w:rsid w:val="00DE0D5A"/>
    <w:rsid w:val="00DE21C0"/>
    <w:rsid w:val="00DE6B96"/>
    <w:rsid w:val="00DF0F13"/>
    <w:rsid w:val="00DF2E6A"/>
    <w:rsid w:val="00DF3C60"/>
    <w:rsid w:val="00DF4301"/>
    <w:rsid w:val="00DF4920"/>
    <w:rsid w:val="00DF686F"/>
    <w:rsid w:val="00DF769C"/>
    <w:rsid w:val="00DF772C"/>
    <w:rsid w:val="00E01677"/>
    <w:rsid w:val="00E024C3"/>
    <w:rsid w:val="00E0276B"/>
    <w:rsid w:val="00E04AC9"/>
    <w:rsid w:val="00E05359"/>
    <w:rsid w:val="00E05C22"/>
    <w:rsid w:val="00E06054"/>
    <w:rsid w:val="00E0642C"/>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1E6"/>
    <w:rsid w:val="00EA2E9B"/>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2C4"/>
    <w:rsid w:val="00ED555D"/>
    <w:rsid w:val="00ED7914"/>
    <w:rsid w:val="00ED7AD2"/>
    <w:rsid w:val="00ED7DB2"/>
    <w:rsid w:val="00EE05E2"/>
    <w:rsid w:val="00EE2171"/>
    <w:rsid w:val="00EE3EF0"/>
    <w:rsid w:val="00EF2E42"/>
    <w:rsid w:val="00EF4005"/>
    <w:rsid w:val="00EF4B1A"/>
    <w:rsid w:val="00EF53B5"/>
    <w:rsid w:val="00EF545E"/>
    <w:rsid w:val="00EF614F"/>
    <w:rsid w:val="00EF6D81"/>
    <w:rsid w:val="00F00061"/>
    <w:rsid w:val="00F01782"/>
    <w:rsid w:val="00F01F1E"/>
    <w:rsid w:val="00F044BB"/>
    <w:rsid w:val="00F110FA"/>
    <w:rsid w:val="00F11DD1"/>
    <w:rsid w:val="00F134AF"/>
    <w:rsid w:val="00F136DA"/>
    <w:rsid w:val="00F137BD"/>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0A2D"/>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48B0"/>
    <w:rsid w:val="00F656BD"/>
    <w:rsid w:val="00F65B33"/>
    <w:rsid w:val="00F65BDB"/>
    <w:rsid w:val="00F6771C"/>
    <w:rsid w:val="00F6795B"/>
    <w:rsid w:val="00F70367"/>
    <w:rsid w:val="00F705A2"/>
    <w:rsid w:val="00F74326"/>
    <w:rsid w:val="00F7435A"/>
    <w:rsid w:val="00F74F99"/>
    <w:rsid w:val="00F76ED1"/>
    <w:rsid w:val="00F77C35"/>
    <w:rsid w:val="00F822FA"/>
    <w:rsid w:val="00F8428F"/>
    <w:rsid w:val="00F8505F"/>
    <w:rsid w:val="00F866F5"/>
    <w:rsid w:val="00F86C7C"/>
    <w:rsid w:val="00F86D99"/>
    <w:rsid w:val="00F8737E"/>
    <w:rsid w:val="00F92159"/>
    <w:rsid w:val="00F934DC"/>
    <w:rsid w:val="00F9388D"/>
    <w:rsid w:val="00F96EBF"/>
    <w:rsid w:val="00F974AD"/>
    <w:rsid w:val="00F97765"/>
    <w:rsid w:val="00FA06A6"/>
    <w:rsid w:val="00FA0980"/>
    <w:rsid w:val="00FA134B"/>
    <w:rsid w:val="00FA1C08"/>
    <w:rsid w:val="00FA273D"/>
    <w:rsid w:val="00FB154F"/>
    <w:rsid w:val="00FC0796"/>
    <w:rsid w:val="00FC3805"/>
    <w:rsid w:val="00FC4E7A"/>
    <w:rsid w:val="00FC572E"/>
    <w:rsid w:val="00FD00C2"/>
    <w:rsid w:val="00FD45E8"/>
    <w:rsid w:val="00FD47CB"/>
    <w:rsid w:val="00FD6566"/>
    <w:rsid w:val="00FD66CE"/>
    <w:rsid w:val="00FD7C2B"/>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2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86290491">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61833914">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4.jpeg"/><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4.jpeg"/><Relationship Id="rId89" Type="http://schemas.openxmlformats.org/officeDocument/2006/relationships/image" Target="media/image58.wmf"/><Relationship Id="rId112" Type="http://schemas.openxmlformats.org/officeDocument/2006/relationships/image" Target="media/image79.jpeg"/><Relationship Id="rId16" Type="http://schemas.openxmlformats.org/officeDocument/2006/relationships/oleObject" Target="embeddings/oleObject2.bin"/><Relationship Id="rId107" Type="http://schemas.openxmlformats.org/officeDocument/2006/relationships/image" Target="media/image74.jpe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footer" Target="footer2.xml"/><Relationship Id="rId102" Type="http://schemas.openxmlformats.org/officeDocument/2006/relationships/image" Target="media/image69.jpe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oleObject" Target="embeddings/oleObject21.bin"/><Relationship Id="rId95" Type="http://schemas.openxmlformats.org/officeDocument/2006/relationships/image" Target="media/image62.jpe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0.jpeg"/><Relationship Id="rId118" Type="http://schemas.openxmlformats.org/officeDocument/2006/relationships/image" Target="media/image85.jpeg"/><Relationship Id="rId80" Type="http://schemas.openxmlformats.org/officeDocument/2006/relationships/image" Target="media/image51.emf"/><Relationship Id="rId85" Type="http://schemas.openxmlformats.org/officeDocument/2006/relationships/image" Target="media/image55.jpeg"/><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16.jpeg"/><Relationship Id="rId38" Type="http://schemas.openxmlformats.org/officeDocument/2006/relationships/image" Target="media/image19.wmf"/><Relationship Id="rId59" Type="http://schemas.openxmlformats.org/officeDocument/2006/relationships/image" Target="media/image31.jpeg"/><Relationship Id="rId103" Type="http://schemas.openxmlformats.org/officeDocument/2006/relationships/image" Target="media/image70.jpeg"/><Relationship Id="rId108" Type="http://schemas.openxmlformats.org/officeDocument/2006/relationships/image" Target="media/image75.jpeg"/><Relationship Id="rId124" Type="http://schemas.openxmlformats.org/officeDocument/2006/relationships/fontTable" Target="fontTable.xml"/><Relationship Id="rId54" Type="http://schemas.openxmlformats.org/officeDocument/2006/relationships/image" Target="media/image26.jpeg"/><Relationship Id="rId70" Type="http://schemas.openxmlformats.org/officeDocument/2006/relationships/image" Target="media/image42.jpeg"/><Relationship Id="rId75" Type="http://schemas.openxmlformats.org/officeDocument/2006/relationships/image" Target="media/image47.jpeg"/><Relationship Id="rId91" Type="http://schemas.openxmlformats.org/officeDocument/2006/relationships/image" Target="media/image59.wmf"/><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oleObject" Target="embeddings/oleObject14.bin"/><Relationship Id="rId60" Type="http://schemas.openxmlformats.org/officeDocument/2006/relationships/image" Target="media/image32.jpeg"/><Relationship Id="rId65" Type="http://schemas.openxmlformats.org/officeDocument/2006/relationships/image" Target="media/image37.jpeg"/><Relationship Id="rId81" Type="http://schemas.openxmlformats.org/officeDocument/2006/relationships/header" Target="header2.xml"/><Relationship Id="rId86" Type="http://schemas.openxmlformats.org/officeDocument/2006/relationships/image" Target="media/image56.jpe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109" Type="http://schemas.openxmlformats.org/officeDocument/2006/relationships/image" Target="media/image76.jpeg"/><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7.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eg"/><Relationship Id="rId87" Type="http://schemas.openxmlformats.org/officeDocument/2006/relationships/image" Target="media/image57.wmf"/><Relationship Id="rId110" Type="http://schemas.openxmlformats.org/officeDocument/2006/relationships/image" Target="media/image77.jpeg"/><Relationship Id="rId115" Type="http://schemas.openxmlformats.org/officeDocument/2006/relationships/image" Target="media/image82.jpeg"/><Relationship Id="rId61" Type="http://schemas.openxmlformats.org/officeDocument/2006/relationships/image" Target="media/image33.jpeg"/><Relationship Id="rId82" Type="http://schemas.openxmlformats.org/officeDocument/2006/relationships/image" Target="media/image52.emf"/><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e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5.bin"/><Relationship Id="rId67" Type="http://schemas.openxmlformats.org/officeDocument/2006/relationships/image" Target="media/image39.jpeg"/><Relationship Id="rId116" Type="http://schemas.openxmlformats.org/officeDocument/2006/relationships/image" Target="media/image83.jpeg"/><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4.jpeg"/><Relationship Id="rId83" Type="http://schemas.openxmlformats.org/officeDocument/2006/relationships/image" Target="media/image53.jpeg"/><Relationship Id="rId88" Type="http://schemas.openxmlformats.org/officeDocument/2006/relationships/oleObject" Target="embeddings/oleObject20.bin"/><Relationship Id="rId111" Type="http://schemas.openxmlformats.org/officeDocument/2006/relationships/image" Target="media/image78.jpeg"/><Relationship Id="rId15" Type="http://schemas.openxmlformats.org/officeDocument/2006/relationships/image" Target="media/image5.wmf"/><Relationship Id="rId36" Type="http://schemas.openxmlformats.org/officeDocument/2006/relationships/image" Target="media/image18.wmf"/><Relationship Id="rId57" Type="http://schemas.openxmlformats.org/officeDocument/2006/relationships/image" Target="media/image29.jpeg"/><Relationship Id="rId106" Type="http://schemas.openxmlformats.org/officeDocument/2006/relationships/image" Target="media/image73.jpeg"/><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9.bin"/><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8E3D0-29DC-4F21-8E1E-93DDF356B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3250</Words>
  <Characters>18530</Characters>
  <Application>Microsoft Office Word</Application>
  <DocSecurity>0</DocSecurity>
  <PresentationFormat/>
  <Lines>154</Lines>
  <Paragraphs>43</Paragraphs>
  <Slides>0</Slides>
  <Notes>0</Notes>
  <HiddenSlides>0</HiddenSlides>
  <MMClips>0</MMClips>
  <ScaleCrop>false</ScaleCrop>
  <Manager/>
  <Company>Lenovo</Company>
  <LinksUpToDate>false</LinksUpToDate>
  <CharactersWithSpaces>21737</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李智勇</cp:lastModifiedBy>
  <cp:revision>13</cp:revision>
  <cp:lastPrinted>2025-05-27T03:16:00Z</cp:lastPrinted>
  <dcterms:created xsi:type="dcterms:W3CDTF">2025-04-07T09:54:00Z</dcterms:created>
  <dcterms:modified xsi:type="dcterms:W3CDTF">2025-05-27T03:16:00Z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